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F3343" w14:textId="77777777" w:rsidR="006E796A" w:rsidRPr="007C65FD" w:rsidRDefault="00AC194A" w:rsidP="00D54C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C65FD">
        <w:rPr>
          <w:rFonts w:ascii="Times New Roman" w:hAnsi="Times New Roman" w:cs="Times New Roman"/>
          <w:sz w:val="32"/>
          <w:szCs w:val="32"/>
        </w:rPr>
        <w:t>桃園市政府衛生局新聞稿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D54CE9" w:rsidRPr="007C65FD" w14:paraId="40EEF105" w14:textId="77777777" w:rsidTr="00A95744">
        <w:trPr>
          <w:trHeight w:val="546"/>
          <w:jc w:val="center"/>
        </w:trPr>
        <w:tc>
          <w:tcPr>
            <w:tcW w:w="1555" w:type="dxa"/>
          </w:tcPr>
          <w:p w14:paraId="7DAE83E7" w14:textId="77777777" w:rsidR="00D54CE9" w:rsidRPr="007C65FD" w:rsidRDefault="00D54CE9" w:rsidP="0045504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FD">
              <w:rPr>
                <w:rFonts w:ascii="Times New Roman" w:hAnsi="Times New Roman" w:cs="Times New Roman"/>
                <w:sz w:val="28"/>
                <w:szCs w:val="28"/>
              </w:rPr>
              <w:t>發稿單位</w:t>
            </w:r>
          </w:p>
        </w:tc>
        <w:tc>
          <w:tcPr>
            <w:tcW w:w="2975" w:type="dxa"/>
          </w:tcPr>
          <w:p w14:paraId="2B072AB5" w14:textId="77777777" w:rsidR="00D54CE9" w:rsidRPr="007C65FD" w:rsidRDefault="00807540" w:rsidP="0045504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心理健康</w:t>
            </w:r>
            <w:r w:rsidR="0004589F">
              <w:rPr>
                <w:rFonts w:ascii="Times New Roman" w:hAnsi="Times New Roman" w:cs="Times New Roman" w:hint="eastAsia"/>
                <w:sz w:val="28"/>
                <w:szCs w:val="28"/>
              </w:rPr>
              <w:t>科</w:t>
            </w:r>
          </w:p>
        </w:tc>
        <w:tc>
          <w:tcPr>
            <w:tcW w:w="1561" w:type="dxa"/>
          </w:tcPr>
          <w:p w14:paraId="4CFE29E9" w14:textId="77777777" w:rsidR="00D54CE9" w:rsidRPr="007C65FD" w:rsidRDefault="00D54CE9" w:rsidP="0045504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FD">
              <w:rPr>
                <w:rFonts w:ascii="Times New Roman" w:hAnsi="Times New Roman" w:cs="Times New Roman"/>
                <w:sz w:val="28"/>
                <w:szCs w:val="28"/>
              </w:rPr>
              <w:t>發稿日期</w:t>
            </w:r>
          </w:p>
        </w:tc>
        <w:tc>
          <w:tcPr>
            <w:tcW w:w="2969" w:type="dxa"/>
          </w:tcPr>
          <w:p w14:paraId="4D9AA669" w14:textId="73F12563" w:rsidR="00D54CE9" w:rsidRPr="007C65FD" w:rsidRDefault="00FD46A9" w:rsidP="00B02708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B14">
              <w:rPr>
                <w:rFonts w:hAnsi="標楷體" w:cs="Times New Roman"/>
                <w:color w:val="auto"/>
                <w:sz w:val="28"/>
              </w:rPr>
              <w:t>1</w:t>
            </w:r>
            <w:r w:rsidR="00315F56">
              <w:rPr>
                <w:rFonts w:hAnsi="標楷體" w:cs="Times New Roman" w:hint="eastAsia"/>
                <w:color w:val="auto"/>
                <w:sz w:val="28"/>
              </w:rPr>
              <w:t>12</w:t>
            </w:r>
            <w:r w:rsidRPr="00F54B14">
              <w:rPr>
                <w:rFonts w:hAnsi="標楷體" w:cs="Times New Roman"/>
                <w:color w:val="auto"/>
                <w:sz w:val="28"/>
              </w:rPr>
              <w:t>年</w:t>
            </w:r>
            <w:r w:rsidR="00B02708">
              <w:rPr>
                <w:rFonts w:hAnsi="標楷體" w:cs="Times New Roman" w:hint="eastAsia"/>
                <w:color w:val="auto"/>
                <w:sz w:val="28"/>
              </w:rPr>
              <w:t>11</w:t>
            </w:r>
            <w:r w:rsidRPr="00F54B14">
              <w:rPr>
                <w:rFonts w:hAnsi="標楷體" w:cs="Times New Roman"/>
                <w:color w:val="auto"/>
                <w:sz w:val="28"/>
              </w:rPr>
              <w:t>月</w:t>
            </w:r>
            <w:r w:rsidR="00F36D1F">
              <w:rPr>
                <w:rFonts w:hAnsi="標楷體" w:cs="Times New Roman" w:hint="eastAsia"/>
                <w:color w:val="auto"/>
                <w:sz w:val="28"/>
              </w:rPr>
              <w:t>2</w:t>
            </w:r>
            <w:r w:rsidR="00B02708">
              <w:rPr>
                <w:rFonts w:hAnsi="標楷體" w:cs="Times New Roman" w:hint="eastAsia"/>
                <w:color w:val="auto"/>
                <w:sz w:val="28"/>
              </w:rPr>
              <w:t>3</w:t>
            </w:r>
            <w:r w:rsidRPr="00F54B14">
              <w:rPr>
                <w:rFonts w:hAnsi="標楷體" w:cs="Times New Roman"/>
                <w:color w:val="auto"/>
                <w:sz w:val="28"/>
              </w:rPr>
              <w:t>日</w:t>
            </w:r>
          </w:p>
        </w:tc>
      </w:tr>
      <w:tr w:rsidR="00DD26BB" w:rsidRPr="007C65FD" w14:paraId="338712CE" w14:textId="77777777" w:rsidTr="002E545D">
        <w:trPr>
          <w:trHeight w:val="953"/>
          <w:jc w:val="center"/>
        </w:trPr>
        <w:tc>
          <w:tcPr>
            <w:tcW w:w="9060" w:type="dxa"/>
            <w:gridSpan w:val="4"/>
            <w:vAlign w:val="center"/>
          </w:tcPr>
          <w:p w14:paraId="743A983D" w14:textId="1046373E" w:rsidR="00C046C8" w:rsidRPr="00C046C8" w:rsidRDefault="00BF1935" w:rsidP="00C046C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bookmarkStart w:id="0" w:name="OLE_LINK1"/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市長前往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八德區心衛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中心傾聽使用者需求</w:t>
            </w:r>
          </w:p>
          <w:p w14:paraId="289692B6" w14:textId="549F0242" w:rsidR="0021158F" w:rsidRPr="00C046C8" w:rsidRDefault="00524F3A" w:rsidP="00635B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預計明年擴大產後憂鬱心理諮商補助</w:t>
            </w:r>
            <w:r w:rsidR="00BF193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對象</w:t>
            </w:r>
          </w:p>
        </w:tc>
      </w:tr>
    </w:tbl>
    <w:p w14:paraId="7251BE06" w14:textId="4A1FA8F1" w:rsidR="00F36D1F" w:rsidRPr="0008368A" w:rsidRDefault="00F36D1F" w:rsidP="00F36D1F">
      <w:pPr>
        <w:snapToGrid w:val="0"/>
        <w:spacing w:beforeLines="50" w:before="180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1" w:name="_Hlk132960023"/>
      <w:bookmarkEnd w:id="0"/>
      <w:r w:rsidRPr="00A95DD7">
        <w:rPr>
          <w:rFonts w:ascii="Times New Roman" w:eastAsia="標楷體" w:hAnsi="Times New Roman" w:cs="Times New Roman" w:hint="eastAsia"/>
          <w:sz w:val="28"/>
          <w:szCs w:val="28"/>
        </w:rPr>
        <w:t>桃園市率全國之先自</w:t>
      </w:r>
      <w:r w:rsidRPr="00A95DD7">
        <w:rPr>
          <w:rFonts w:ascii="Times New Roman" w:eastAsia="標楷體" w:hAnsi="Times New Roman" w:cs="Times New Roman"/>
          <w:sz w:val="28"/>
          <w:szCs w:val="28"/>
        </w:rPr>
        <w:t>112</w:t>
      </w:r>
      <w:r w:rsidRPr="00A95DD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A95DD7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A95DD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A95DD7">
        <w:rPr>
          <w:rFonts w:ascii="Times New Roman" w:eastAsia="標楷體" w:hAnsi="Times New Roman" w:cs="Times New Roman"/>
          <w:sz w:val="28"/>
          <w:szCs w:val="28"/>
        </w:rPr>
        <w:t>1</w:t>
      </w:r>
      <w:r w:rsidRPr="00A95DD7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A95DD7">
        <w:rPr>
          <w:rFonts w:ascii="Times New Roman" w:eastAsia="標楷體" w:hAnsi="Times New Roman" w:cs="Times New Roman" w:hint="eastAsia"/>
          <w:sz w:val="28"/>
          <w:szCs w:val="28"/>
        </w:rPr>
        <w:t>日起，針對本人或配偶設籍桃園市之產後</w:t>
      </w:r>
      <w:r w:rsidRPr="00A95DD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95DD7">
        <w:rPr>
          <w:rFonts w:ascii="Times New Roman" w:eastAsia="標楷體" w:hAnsi="Times New Roman" w:cs="Times New Roman" w:hint="eastAsia"/>
          <w:sz w:val="28"/>
          <w:szCs w:val="28"/>
        </w:rPr>
        <w:t>個月內婦女，提供產後憂鬱篩檢、心理諮商及中醫診療調理，</w:t>
      </w:r>
      <w:r w:rsidR="00C046C8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計畫推行</w:t>
      </w:r>
      <w:r w:rsidR="00B02708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0613F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個月</w:t>
      </w:r>
      <w:r w:rsidR="00C046C8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以來</w:t>
      </w:r>
      <w:r w:rsidR="000613F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已有</w:t>
      </w:r>
      <w:r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近</w:t>
      </w:r>
      <w:r w:rsidR="00E958B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C046C8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</w:t>
      </w:r>
      <w:r w:rsidR="00E958B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C046C8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人完成篩檢，</w:t>
      </w:r>
      <w:r w:rsidR="00111A7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篩檢完成率</w:t>
      </w:r>
      <w:r w:rsidR="008D399B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達</w:t>
      </w:r>
      <w:proofErr w:type="gramStart"/>
      <w:r w:rsidR="00111A7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8D399B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成</w:t>
      </w:r>
      <w:proofErr w:type="gramEnd"/>
      <w:r w:rsidR="008D399B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以上，</w:t>
      </w:r>
      <w:r w:rsidR="00793BFA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除</w:t>
      </w:r>
      <w:r w:rsidR="00E93061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</w:t>
      </w:r>
      <w:r w:rsidR="00C046C8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產婦個別</w:t>
      </w:r>
      <w:r w:rsidR="004A3EA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心理諮商外，還有提供</w:t>
      </w:r>
      <w:r w:rsidR="00C046C8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伴侶</w:t>
      </w:r>
      <w:r w:rsidR="004A3EA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諮商及</w:t>
      </w:r>
      <w:r w:rsidR="00E93061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中醫</w:t>
      </w:r>
      <w:r w:rsidR="004A3EA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調理服務</w:t>
      </w:r>
      <w:r w:rsidR="008D399B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。市長張善政預計</w:t>
      </w:r>
      <w:r w:rsidR="00613209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今</w:t>
      </w:r>
      <w:r w:rsidRPr="000836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7D66F1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0836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="001740C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日下午前往八德區社區心理衛生中心</w:t>
      </w:r>
      <w:r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，實地瞭解</w:t>
      </w:r>
      <w:r w:rsidR="007D66F1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接受</w:t>
      </w:r>
      <w:r w:rsidR="00111A7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過心理</w:t>
      </w:r>
      <w:r w:rsidR="007D66F1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諮商</w:t>
      </w:r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111A7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對</w:t>
      </w:r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伴侶及</w:t>
      </w:r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7D66F1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位產後</w:t>
      </w:r>
      <w:r w:rsidR="00111A7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婦女對於</w:t>
      </w:r>
      <w:r w:rsidR="00793BFA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服務</w:t>
      </w:r>
      <w:r w:rsidR="00111A7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感受</w:t>
      </w:r>
      <w:r w:rsidR="000613F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與經驗</w:t>
      </w:r>
      <w:r w:rsidR="00111A7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分享</w:t>
      </w:r>
      <w:r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，並對執行諮商的心理師</w:t>
      </w:r>
      <w:r w:rsidR="000613F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中醫師表達感謝之意。</w:t>
      </w:r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當天</w:t>
      </w:r>
      <w:r w:rsidR="00111A7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市長</w:t>
      </w:r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也會</w:t>
      </w:r>
      <w:r w:rsidR="00AE501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頒發</w:t>
      </w:r>
      <w:proofErr w:type="gramStart"/>
      <w:r w:rsidR="00AE501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衛生局填篩檢</w:t>
      </w:r>
      <w:proofErr w:type="gramEnd"/>
      <w:r w:rsidR="00AE501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問卷抽禮券的</w:t>
      </w:r>
      <w:r w:rsidR="005646D9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5646D9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萬元</w:t>
      </w:r>
      <w:r w:rsidR="00AE501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幸運得獎的</w:t>
      </w:r>
      <w:r w:rsidR="003F6B32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鄭姓</w:t>
      </w:r>
      <w:r w:rsidR="005646D9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媽媽</w:t>
      </w:r>
      <w:r w:rsidR="00390B52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，鄭姓媽媽談及從月子中心得知抽獎活動，</w:t>
      </w:r>
      <w:r w:rsidR="003F6B32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鄭姓</w:t>
      </w:r>
      <w:r w:rsidR="0013458B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媽媽</w:t>
      </w:r>
      <w:r w:rsidR="00111A7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雖</w:t>
      </w:r>
      <w:r w:rsidR="0013458B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無</w:t>
      </w:r>
      <w:r w:rsidR="00C7716C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明顯情緒困擾，但也</w:t>
      </w:r>
      <w:r w:rsidR="00111A7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透過參加產後憂鬱問卷篩檢</w:t>
      </w:r>
      <w:r w:rsidR="00C7716C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了解自己</w:t>
      </w:r>
      <w:r w:rsidR="0013458B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</w:t>
      </w:r>
      <w:r w:rsidR="00C7716C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情緒狀態</w:t>
      </w:r>
      <w:r w:rsidR="00AE501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，同時可鼓勵產後媽媽可踴躍篩檢，照顧自己的情緒</w:t>
      </w:r>
      <w:r w:rsidR="005646D9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7FC1BAB1" w14:textId="713E8DB8" w:rsidR="008A6A35" w:rsidRPr="0008368A" w:rsidRDefault="00FB3A00" w:rsidP="008A6A35">
      <w:pPr>
        <w:snapToGrid w:val="0"/>
        <w:spacing w:beforeLines="50" w:before="180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95DD7">
        <w:rPr>
          <w:rFonts w:ascii="Times New Roman" w:eastAsia="標楷體" w:hAnsi="Times New Roman" w:cs="Times New Roman" w:hint="eastAsia"/>
          <w:sz w:val="28"/>
          <w:szCs w:val="28"/>
        </w:rPr>
        <w:t>曾</w:t>
      </w:r>
      <w:r w:rsidR="00F36D1F" w:rsidRPr="00A95DD7">
        <w:rPr>
          <w:rFonts w:ascii="Times New Roman" w:eastAsia="標楷體" w:hAnsi="Times New Roman" w:cs="Times New Roman" w:hint="eastAsia"/>
          <w:sz w:val="28"/>
          <w:szCs w:val="28"/>
        </w:rPr>
        <w:t>接受</w:t>
      </w:r>
      <w:r w:rsidR="004E26BB" w:rsidRPr="00A95DD7">
        <w:rPr>
          <w:rFonts w:ascii="Times New Roman" w:eastAsia="標楷體" w:hAnsi="Times New Roman" w:cs="Times New Roman" w:hint="eastAsia"/>
          <w:sz w:val="28"/>
          <w:szCs w:val="28"/>
        </w:rPr>
        <w:t>心理諮商的一對產後</w:t>
      </w:r>
      <w:r w:rsidR="00F36D1F" w:rsidRPr="00A95DD7">
        <w:rPr>
          <w:rFonts w:ascii="Times New Roman" w:eastAsia="標楷體" w:hAnsi="Times New Roman" w:cs="Times New Roman" w:hint="eastAsia"/>
          <w:sz w:val="28"/>
          <w:szCs w:val="28"/>
        </w:rPr>
        <w:t>夫妻</w:t>
      </w:r>
      <w:r w:rsidR="00CD11D1" w:rsidRPr="00A95DD7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4E26BB" w:rsidRPr="00A95DD7">
        <w:rPr>
          <w:rFonts w:ascii="Times New Roman" w:eastAsia="標楷體" w:hAnsi="Times New Roman" w:cs="Times New Roman" w:hint="eastAsia"/>
          <w:sz w:val="28"/>
          <w:szCs w:val="28"/>
        </w:rPr>
        <w:t>現場分享</w:t>
      </w:r>
      <w:r w:rsidR="004A3EA0">
        <w:rPr>
          <w:rFonts w:ascii="Times New Roman" w:eastAsia="標楷體" w:hAnsi="Times New Roman" w:cs="Times New Roman" w:hint="eastAsia"/>
          <w:sz w:val="28"/>
          <w:szCs w:val="28"/>
        </w:rPr>
        <w:t>使用心理諮商</w:t>
      </w:r>
      <w:r w:rsidR="00CD11D1">
        <w:rPr>
          <w:rFonts w:ascii="Times New Roman" w:eastAsia="標楷體" w:hAnsi="Times New Roman" w:cs="Times New Roman" w:hint="eastAsia"/>
          <w:sz w:val="28"/>
          <w:szCs w:val="28"/>
        </w:rPr>
        <w:t>之心得</w:t>
      </w:r>
      <w:r w:rsidR="00F36D1F" w:rsidRPr="00A95DD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846FB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接受</w:t>
      </w:r>
      <w:r w:rsidR="003475B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伴侶</w:t>
      </w:r>
      <w:r w:rsidR="00C846FB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諮商</w:t>
      </w:r>
      <w:r w:rsidR="003475B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</w:t>
      </w:r>
      <w:r w:rsidR="00F36D1F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媽媽談及自己</w:t>
      </w:r>
      <w:r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是</w:t>
      </w:r>
      <w:r w:rsidR="00C97742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新手媽媽，產後</w:t>
      </w:r>
      <w:r w:rsidR="0046446E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持續性的情緒低落造成生活受影響</w:t>
      </w:r>
      <w:r w:rsidR="00C97742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，諮商後跟先生心情上輕鬆許多，照顧寶寶流程漸漸上手，也慢慢建立自信，爸爸</w:t>
      </w:r>
      <w:r w:rsidR="004A3EA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也</w:t>
      </w:r>
      <w:r w:rsidR="00C97742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表示參加諮商後對於</w:t>
      </w:r>
      <w:r w:rsidR="00F36D1F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照顧寶寶上</w:t>
      </w:r>
      <w:r w:rsidR="007B68F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與太太有相同的共識，讓夫妻默契增加</w:t>
      </w:r>
      <w:r w:rsidR="00CF7F3C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，對於此計畫給予正向肯定</w:t>
      </w:r>
      <w:r w:rsidR="008659B3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</w:t>
      </w:r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</w:t>
      </w:r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3475B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位至現場的李姓媽媽</w:t>
      </w:r>
      <w:r w:rsidR="0013458B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談及</w:t>
      </w:r>
      <w:r w:rsidR="00E952A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自己為第</w:t>
      </w:r>
      <w:r w:rsidR="000C699A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proofErr w:type="gramStart"/>
      <w:r w:rsidR="00E952A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胎</w:t>
      </w:r>
      <w:proofErr w:type="gramEnd"/>
      <w:r w:rsidR="0013458B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產婦</w:t>
      </w:r>
      <w:r w:rsidR="003475B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產後自覺心情低落，在桃園</w:t>
      </w:r>
      <w:proofErr w:type="gramStart"/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醫院臉書得知</w:t>
      </w:r>
      <w:proofErr w:type="gramEnd"/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此</w:t>
      </w:r>
      <w:r w:rsidR="00A024FB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資訊，主動填寫愛丁堡</w:t>
      </w:r>
      <w:r w:rsidR="00EE0713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產後憂鬱</w:t>
      </w:r>
      <w:proofErr w:type="gramStart"/>
      <w:r w:rsidR="00EE0713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量</w:t>
      </w:r>
      <w:r w:rsidR="00E952A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表施測</w:t>
      </w:r>
      <w:proofErr w:type="gramEnd"/>
      <w:r w:rsidR="00E952A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分數大於</w:t>
      </w:r>
      <w:r w:rsidR="00E952A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13</w:t>
      </w:r>
      <w:r w:rsidR="00E952A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分以上，衛生局同仁</w:t>
      </w:r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非常貼心</w:t>
      </w:r>
      <w:r w:rsidR="004A30E9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</w:t>
      </w:r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打電話</w:t>
      </w:r>
      <w:r w:rsidR="00E952A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關心並協助轉</w:t>
      </w:r>
      <w:proofErr w:type="gramStart"/>
      <w:r w:rsidR="00E952A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介</w:t>
      </w:r>
      <w:proofErr w:type="gramEnd"/>
      <w:r w:rsidR="00E952A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EE0713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本市</w:t>
      </w:r>
      <w:r w:rsidR="00E952A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心理諮商所，</w:t>
      </w:r>
      <w:r w:rsidR="003D13E3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諮商</w:t>
      </w:r>
      <w:r w:rsidR="00EE0713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後能夠</w:t>
      </w:r>
      <w:r w:rsidR="003D13E3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調適角色轉變和應對壓力。</w:t>
      </w:r>
      <w:r w:rsidR="000C699A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而另</w:t>
      </w:r>
      <w:r w:rsidR="000C699A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proofErr w:type="gramStart"/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廖</w:t>
      </w:r>
      <w:proofErr w:type="gramEnd"/>
      <w:r w:rsidR="003608D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姓媽媽當天雖無法至現場，仍透過視訊分享</w:t>
      </w:r>
      <w:r w:rsidR="00510802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稱</w:t>
      </w:r>
      <w:r w:rsidR="00937F8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從</w:t>
      </w:r>
      <w:proofErr w:type="gramStart"/>
      <w:r w:rsidR="00937F8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秉坤婦</w:t>
      </w:r>
      <w:proofErr w:type="gramEnd"/>
      <w:r w:rsidR="00937F8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幼醫院得知此資訊，因</w:t>
      </w:r>
      <w:r w:rsidR="00D06BF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產後</w:t>
      </w:r>
      <w:r w:rsidR="00937F80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情緒低落且家中變故</w:t>
      </w:r>
      <w:r w:rsidR="00D06BF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開始接受諮商，諮商後</w:t>
      </w:r>
      <w:r w:rsidR="005C653A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幫助自己</w:t>
      </w:r>
      <w:r w:rsidR="00510802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擺脫</w:t>
      </w:r>
      <w:r w:rsidR="00D06BF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負面情緒，</w:t>
      </w:r>
      <w:r w:rsidR="005C653A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對此</w:t>
      </w:r>
      <w:r w:rsidR="00D06BF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政策</w:t>
      </w:r>
      <w:r w:rsidR="005C653A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給予肯定並推薦</w:t>
      </w:r>
      <w:r w:rsidR="00D06BF4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有類似困擾的媽媽使用</w:t>
      </w:r>
      <w:r w:rsidR="008659B3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</w:t>
      </w:r>
      <w:r w:rsidR="003475B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同時，桃園市拾心元心理諮商所劉宸宇</w:t>
      </w:r>
      <w:r w:rsidR="008A6A3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所長</w:t>
      </w:r>
      <w:r w:rsidR="002D7553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、日暖微光心理諮商所服務的吳俐瑩心理師</w:t>
      </w:r>
      <w:r w:rsidR="008A6A3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及中醫師公會</w:t>
      </w:r>
      <w:r w:rsidR="00ED4E7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姜智文理事長、</w:t>
      </w:r>
      <w:r w:rsidR="008A6A3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王</w:t>
      </w:r>
      <w:r w:rsidR="00FD555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國輝</w:t>
      </w:r>
      <w:r w:rsidR="00CB341B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常務</w:t>
      </w:r>
      <w:r w:rsidR="008A6A3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理事也到現場鼓勵符合計畫資格的產婦，察覺有情緒低落、伴侶關係衝突或其他心理困擾，可儘早使用心理諮商及中醫診療調理。</w:t>
      </w:r>
    </w:p>
    <w:p w14:paraId="5BE8A6F9" w14:textId="745D02B0" w:rsidR="00F36D1F" w:rsidRPr="00A95DD7" w:rsidRDefault="001740C5" w:rsidP="00F36D1F">
      <w:pPr>
        <w:snapToGrid w:val="0"/>
        <w:spacing w:beforeLines="50" w:before="180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A95DD7">
        <w:rPr>
          <w:rFonts w:ascii="Times New Roman" w:eastAsia="標楷體" w:hAnsi="Times New Roman" w:cs="Times New Roman" w:hint="eastAsia"/>
          <w:sz w:val="28"/>
          <w:szCs w:val="28"/>
        </w:rPr>
        <w:t>衛生局表示</w:t>
      </w:r>
      <w:r w:rsidR="002C203E" w:rsidRPr="00A95DD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C203E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截至今年</w:t>
      </w:r>
      <w:r w:rsidR="003475B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0B06FE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已有近</w:t>
      </w:r>
      <w:r w:rsidR="003475B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5,5</w:t>
      </w:r>
      <w:r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人完成篩檢，</w:t>
      </w:r>
      <w:r w:rsidR="00C97742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藉由</w:t>
      </w:r>
      <w:r w:rsidR="002C203E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愛丁堡</w:t>
      </w:r>
      <w:r w:rsidR="006D522F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產後憂鬱</w:t>
      </w:r>
      <w:proofErr w:type="gramStart"/>
      <w:r w:rsidR="002C203E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量表</w:t>
      </w:r>
      <w:r w:rsidR="00C97742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篩檢</w:t>
      </w:r>
      <w:proofErr w:type="gramEnd"/>
      <w:r w:rsidR="00C97742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結果</w:t>
      </w:r>
      <w:r w:rsidR="002C203E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13</w:t>
      </w:r>
      <w:r w:rsidR="002C203E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</w:t>
      </w:r>
      <w:r w:rsidR="00C97742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以上</w:t>
      </w:r>
      <w:r w:rsidR="00B4745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約</w:t>
      </w:r>
      <w:r w:rsidR="003475B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908</w:t>
      </w:r>
      <w:r w:rsidR="002C203E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位，經衛生局社區心衛中心主動關懷，已轉</w:t>
      </w:r>
      <w:proofErr w:type="gramStart"/>
      <w:r w:rsidR="002C203E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介</w:t>
      </w:r>
      <w:proofErr w:type="gramEnd"/>
      <w:r w:rsidR="002C203E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及媒合有意願心理諮商與中醫診療調</w:t>
      </w:r>
      <w:bookmarkStart w:id="2" w:name="_GoBack"/>
      <w:bookmarkEnd w:id="2"/>
      <w:r w:rsidR="002C203E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理共計</w:t>
      </w:r>
      <w:r w:rsidR="003475B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308</w:t>
      </w:r>
      <w:r w:rsidR="002C203E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</w:t>
      </w:r>
      <w:r w:rsidR="00C97742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；衛生局進一步說明，除合約計畫中的心理諮商所</w:t>
      </w:r>
      <w:r w:rsidR="003475B6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43</w:t>
      </w:r>
      <w:r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家服務機構</w:t>
      </w:r>
      <w:r w:rsidR="00C97742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外，</w:t>
      </w:r>
      <w:r w:rsidR="00643AC5" w:rsidRPr="00083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本市</w:t>
      </w:r>
      <w:r w:rsidR="00643AC5" w:rsidRPr="00A95DD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43AC5" w:rsidRPr="00A95DD7">
        <w:rPr>
          <w:rFonts w:ascii="Times New Roman" w:eastAsia="標楷體" w:hAnsi="Times New Roman" w:cs="Times New Roman" w:hint="eastAsia"/>
          <w:sz w:val="28"/>
          <w:szCs w:val="28"/>
        </w:rPr>
        <w:t>處社區心理衛生中心也</w:t>
      </w:r>
      <w:r w:rsidR="00643AC5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643AC5" w:rsidRPr="00A95DD7">
        <w:rPr>
          <w:rFonts w:ascii="Times New Roman" w:eastAsia="標楷體" w:hAnsi="Times New Roman" w:cs="Times New Roman" w:hint="eastAsia"/>
          <w:sz w:val="28"/>
          <w:szCs w:val="28"/>
        </w:rPr>
        <w:t>提供心理諮商</w:t>
      </w:r>
      <w:r w:rsidR="00643AC5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643AC5" w:rsidRPr="00A95DD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A3126">
        <w:rPr>
          <w:rFonts w:ascii="Times New Roman" w:eastAsia="標楷體" w:hAnsi="Times New Roman" w:cs="Times New Roman" w:hint="eastAsia"/>
          <w:sz w:val="28"/>
          <w:szCs w:val="28"/>
        </w:rPr>
        <w:t>另有中醫合作醫療院所</w:t>
      </w:r>
      <w:r w:rsidR="000A3126">
        <w:rPr>
          <w:rFonts w:ascii="Times New Roman" w:eastAsia="標楷體" w:hAnsi="Times New Roman" w:cs="Times New Roman" w:hint="eastAsia"/>
          <w:sz w:val="28"/>
          <w:szCs w:val="28"/>
        </w:rPr>
        <w:t>73</w:t>
      </w:r>
      <w:r w:rsidR="000A3126">
        <w:rPr>
          <w:rFonts w:ascii="Times New Roman" w:eastAsia="標楷體" w:hAnsi="Times New Roman" w:cs="Times New Roman" w:hint="eastAsia"/>
          <w:sz w:val="28"/>
          <w:szCs w:val="28"/>
        </w:rPr>
        <w:t>家，提供中醫精緻化個人診療及中醫身心衛教諮詢，有需求的民眾可多加利用。</w:t>
      </w:r>
      <w:bookmarkEnd w:id="1"/>
      <w:r w:rsidR="00504080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152953" w:rsidRPr="00A95DD7">
        <w:rPr>
          <w:rFonts w:ascii="Times New Roman" w:eastAsia="標楷體" w:hAnsi="Times New Roman" w:cs="Times New Roman" w:hint="eastAsia"/>
          <w:sz w:val="28"/>
          <w:szCs w:val="28"/>
        </w:rPr>
        <w:t>產後婦女們除了經歷生產過程的痛苦外，也因角色變換、</w:t>
      </w:r>
      <w:r w:rsidR="00794EFA" w:rsidRPr="00A95DD7">
        <w:rPr>
          <w:rFonts w:ascii="Times New Roman" w:eastAsia="標楷體" w:hAnsi="Times New Roman" w:cs="Times New Roman" w:hint="eastAsia"/>
          <w:sz w:val="28"/>
          <w:szCs w:val="28"/>
        </w:rPr>
        <w:t>生活</w:t>
      </w:r>
      <w:r w:rsidR="00643AC5">
        <w:rPr>
          <w:rFonts w:ascii="Times New Roman" w:eastAsia="標楷體" w:hAnsi="Times New Roman" w:cs="Times New Roman" w:hint="eastAsia"/>
          <w:sz w:val="28"/>
          <w:szCs w:val="28"/>
        </w:rPr>
        <w:t>壓力及內分泌改變，產生</w:t>
      </w:r>
      <w:r w:rsidR="00F60E91" w:rsidRPr="00A95DD7">
        <w:rPr>
          <w:rFonts w:ascii="Times New Roman" w:eastAsia="標楷體" w:hAnsi="Times New Roman" w:cs="Times New Roman" w:hint="eastAsia"/>
          <w:sz w:val="28"/>
          <w:szCs w:val="28"/>
        </w:rPr>
        <w:t>情緒低落或心情不穩定等狀況，</w:t>
      </w:r>
      <w:r w:rsidR="00504080">
        <w:rPr>
          <w:rFonts w:ascii="Times New Roman" w:eastAsia="標楷體" w:hAnsi="Times New Roman" w:cs="Times New Roman" w:hint="eastAsia"/>
          <w:sz w:val="28"/>
          <w:szCs w:val="28"/>
        </w:rPr>
        <w:t>可運用愛丁堡</w:t>
      </w:r>
      <w:r w:rsidR="00937BF7">
        <w:rPr>
          <w:rFonts w:ascii="Times New Roman" w:eastAsia="標楷體" w:hAnsi="Times New Roman" w:cs="Times New Roman" w:hint="eastAsia"/>
          <w:sz w:val="28"/>
          <w:szCs w:val="28"/>
        </w:rPr>
        <w:t>產後</w:t>
      </w:r>
      <w:r w:rsidR="00504080">
        <w:rPr>
          <w:rFonts w:ascii="Times New Roman" w:eastAsia="標楷體" w:hAnsi="Times New Roman" w:cs="Times New Roman" w:hint="eastAsia"/>
          <w:sz w:val="28"/>
          <w:szCs w:val="28"/>
        </w:rPr>
        <w:t>憂鬱</w:t>
      </w:r>
      <w:proofErr w:type="gramStart"/>
      <w:r w:rsidR="00504080">
        <w:rPr>
          <w:rFonts w:ascii="Times New Roman" w:eastAsia="標楷體" w:hAnsi="Times New Roman" w:cs="Times New Roman" w:hint="eastAsia"/>
          <w:sz w:val="28"/>
          <w:szCs w:val="28"/>
        </w:rPr>
        <w:t>量表篩檢</w:t>
      </w:r>
      <w:proofErr w:type="gramEnd"/>
      <w:r w:rsidR="0050408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43AC5">
        <w:rPr>
          <w:rFonts w:ascii="Times New Roman" w:eastAsia="標楷體" w:hAnsi="Times New Roman" w:cs="Times New Roman" w:hint="eastAsia"/>
          <w:sz w:val="28"/>
          <w:szCs w:val="28"/>
        </w:rPr>
        <w:t>此計畫相關資訊</w:t>
      </w:r>
      <w:r w:rsidR="00133B1F" w:rsidRPr="00A95DD7">
        <w:rPr>
          <w:rFonts w:ascii="標楷體" w:eastAsia="標楷體" w:hAnsi="標楷體" w:hint="eastAsia"/>
          <w:sz w:val="28"/>
          <w:szCs w:val="28"/>
        </w:rPr>
        <w:t>可至</w:t>
      </w:r>
      <w:r w:rsidR="0082196D">
        <w:rPr>
          <w:rFonts w:ascii="標楷體" w:eastAsia="標楷體" w:hAnsi="標楷體" w:hint="eastAsia"/>
          <w:sz w:val="28"/>
          <w:szCs w:val="28"/>
        </w:rPr>
        <w:t>「</w:t>
      </w:r>
      <w:r w:rsidR="00133B1F">
        <w:rPr>
          <w:rFonts w:ascii="標楷體" w:eastAsia="標楷體" w:hAnsi="標楷體" w:hint="eastAsia"/>
          <w:sz w:val="28"/>
          <w:szCs w:val="28"/>
        </w:rPr>
        <w:t>桃園市社區心</w:t>
      </w:r>
      <w:r w:rsidR="00643AC5">
        <w:rPr>
          <w:rFonts w:ascii="標楷體" w:eastAsia="標楷體" w:hAnsi="標楷體" w:hint="eastAsia"/>
          <w:sz w:val="28"/>
          <w:szCs w:val="28"/>
        </w:rPr>
        <w:t>理</w:t>
      </w:r>
      <w:r w:rsidR="00133B1F">
        <w:rPr>
          <w:rFonts w:ascii="標楷體" w:eastAsia="標楷體" w:hAnsi="標楷體" w:hint="eastAsia"/>
          <w:sz w:val="28"/>
          <w:szCs w:val="28"/>
        </w:rPr>
        <w:t>衛</w:t>
      </w:r>
      <w:r w:rsidR="00643AC5">
        <w:rPr>
          <w:rFonts w:ascii="標楷體" w:eastAsia="標楷體" w:hAnsi="標楷體" w:hint="eastAsia"/>
          <w:sz w:val="28"/>
          <w:szCs w:val="28"/>
        </w:rPr>
        <w:t>生</w:t>
      </w:r>
      <w:r w:rsidR="00133B1F">
        <w:rPr>
          <w:rFonts w:ascii="標楷體" w:eastAsia="標楷體" w:hAnsi="標楷體" w:hint="eastAsia"/>
          <w:sz w:val="28"/>
          <w:szCs w:val="28"/>
        </w:rPr>
        <w:t>中心</w:t>
      </w:r>
      <w:r w:rsidR="00643AC5">
        <w:rPr>
          <w:rFonts w:ascii="標楷體" w:eastAsia="標楷體" w:hAnsi="標楷體" w:hint="eastAsia"/>
          <w:sz w:val="28"/>
          <w:szCs w:val="28"/>
        </w:rPr>
        <w:t>」</w:t>
      </w:r>
      <w:r w:rsidR="00133B1F">
        <w:rPr>
          <w:rFonts w:ascii="標楷體" w:eastAsia="標楷體" w:hAnsi="標楷體" w:hint="eastAsia"/>
          <w:sz w:val="28"/>
          <w:szCs w:val="28"/>
        </w:rPr>
        <w:t>網站</w:t>
      </w:r>
      <w:r w:rsidR="00643AC5" w:rsidRPr="004A7F33">
        <w:rPr>
          <w:rFonts w:ascii="標楷體" w:eastAsia="標楷體" w:hAnsi="標楷體"/>
          <w:sz w:val="28"/>
          <w:szCs w:val="28"/>
        </w:rPr>
        <w:t xml:space="preserve"> </w:t>
      </w:r>
      <w:r w:rsidR="004A7F33" w:rsidRPr="004A7F33">
        <w:rPr>
          <w:rFonts w:ascii="標楷體" w:eastAsia="標楷體" w:hAnsi="標楷體"/>
          <w:sz w:val="28"/>
          <w:szCs w:val="28"/>
        </w:rPr>
        <w:t>(</w:t>
      </w:r>
      <w:hyperlink r:id="rId8" w:history="1">
        <w:r w:rsidR="004A7F33" w:rsidRPr="004A7F33">
          <w:rPr>
            <w:rStyle w:val="af2"/>
            <w:rFonts w:ascii="標楷體" w:eastAsia="標楷體" w:hAnsi="標楷體"/>
            <w:sz w:val="28"/>
            <w:szCs w:val="28"/>
          </w:rPr>
          <w:t>https://www.tycg.gov.tw/mental/</w:t>
        </w:r>
      </w:hyperlink>
      <w:r w:rsidR="004A7F33" w:rsidRPr="004A7F33">
        <w:rPr>
          <w:rFonts w:ascii="標楷體" w:eastAsia="標楷體" w:hAnsi="標楷體"/>
          <w:sz w:val="28"/>
          <w:szCs w:val="28"/>
        </w:rPr>
        <w:t>)</w:t>
      </w:r>
      <w:r w:rsidR="00133B1F">
        <w:rPr>
          <w:rFonts w:ascii="標楷體" w:eastAsia="標楷體" w:hAnsi="標楷體" w:hint="eastAsia"/>
          <w:sz w:val="28"/>
          <w:szCs w:val="28"/>
        </w:rPr>
        <w:t>（首頁</w:t>
      </w:r>
      <w:r w:rsidR="00133B1F" w:rsidRPr="00133B1F">
        <w:rPr>
          <w:rFonts w:ascii="標楷體" w:eastAsia="標楷體" w:hAnsi="標楷體"/>
          <w:sz w:val="28"/>
          <w:szCs w:val="28"/>
        </w:rPr>
        <w:t>&gt;</w:t>
      </w:r>
      <w:r w:rsidR="00133B1F">
        <w:rPr>
          <w:rFonts w:ascii="標楷體" w:eastAsia="標楷體" w:hAnsi="標楷體" w:hint="eastAsia"/>
          <w:sz w:val="28"/>
          <w:szCs w:val="28"/>
        </w:rPr>
        <w:t>中心業務</w:t>
      </w:r>
      <w:r w:rsidR="00133B1F" w:rsidRPr="00133B1F">
        <w:rPr>
          <w:rFonts w:ascii="標楷體" w:eastAsia="標楷體" w:hAnsi="標楷體"/>
          <w:sz w:val="28"/>
          <w:szCs w:val="28"/>
        </w:rPr>
        <w:t>&gt;</w:t>
      </w:r>
      <w:r w:rsidR="00133B1F">
        <w:rPr>
          <w:rFonts w:ascii="標楷體" w:eastAsia="標楷體" w:hAnsi="標楷體" w:hint="eastAsia"/>
          <w:sz w:val="28"/>
          <w:szCs w:val="28"/>
        </w:rPr>
        <w:t>孕產婦心理健康</w:t>
      </w:r>
      <w:r w:rsidR="00133B1F" w:rsidRPr="00133B1F">
        <w:rPr>
          <w:rFonts w:ascii="標楷體" w:eastAsia="標楷體" w:hAnsi="標楷體"/>
          <w:sz w:val="28"/>
          <w:szCs w:val="28"/>
        </w:rPr>
        <w:t>&gt;</w:t>
      </w:r>
      <w:r w:rsidR="00133B1F">
        <w:rPr>
          <w:rFonts w:ascii="標楷體" w:eastAsia="標楷體" w:hAnsi="標楷體" w:hint="eastAsia"/>
          <w:sz w:val="28"/>
          <w:szCs w:val="28"/>
        </w:rPr>
        <w:t>產後憂鬱心理諮商計畫）</w:t>
      </w:r>
      <w:r w:rsidR="0070233D">
        <w:rPr>
          <w:rFonts w:ascii="標楷體" w:eastAsia="標楷體" w:hAnsi="標楷體" w:hint="eastAsia"/>
          <w:sz w:val="28"/>
          <w:szCs w:val="28"/>
        </w:rPr>
        <w:t>查詢</w:t>
      </w:r>
      <w:r w:rsidR="00133B1F">
        <w:rPr>
          <w:rFonts w:ascii="標楷體" w:eastAsia="標楷體" w:hAnsi="標楷體" w:hint="eastAsia"/>
          <w:sz w:val="28"/>
          <w:szCs w:val="28"/>
        </w:rPr>
        <w:t>，</w:t>
      </w:r>
      <w:r w:rsidR="0070233D">
        <w:rPr>
          <w:rFonts w:ascii="標楷體" w:eastAsia="標楷體" w:hAnsi="標楷體" w:hint="eastAsia"/>
          <w:sz w:val="28"/>
          <w:szCs w:val="28"/>
        </w:rPr>
        <w:t>或</w:t>
      </w:r>
      <w:r w:rsidR="002C203E" w:rsidRPr="00A95DD7">
        <w:rPr>
          <w:rFonts w:ascii="Times New Roman" w:eastAsia="標楷體" w:hAnsi="Times New Roman" w:cs="Times New Roman" w:hint="eastAsia"/>
          <w:sz w:val="28"/>
          <w:szCs w:val="28"/>
        </w:rPr>
        <w:t>撥打</w:t>
      </w:r>
      <w:r w:rsidR="002C203E" w:rsidRPr="00A95DD7">
        <w:rPr>
          <w:rFonts w:ascii="Times New Roman" w:eastAsia="標楷體" w:hAnsi="Times New Roman" w:cs="Times New Roman"/>
          <w:sz w:val="28"/>
          <w:szCs w:val="28"/>
        </w:rPr>
        <w:t>03-332-5880</w:t>
      </w:r>
      <w:r w:rsidR="0070233D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諮</w:t>
      </w:r>
      <w:r w:rsidR="0025019B" w:rsidRPr="00A95DD7">
        <w:rPr>
          <w:rFonts w:ascii="Times New Roman" w:eastAsia="標楷體" w:hAnsi="Times New Roman" w:cs="Times New Roman" w:hint="eastAsia"/>
          <w:sz w:val="28"/>
          <w:szCs w:val="28"/>
        </w:rPr>
        <w:t>詢</w:t>
      </w:r>
      <w:r w:rsidR="002C203E" w:rsidRPr="00A95D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75A7A06" w14:textId="7B90DAF6" w:rsidR="00F36D1F" w:rsidRPr="00F36D1F" w:rsidRDefault="00F36D1F" w:rsidP="00F36D1F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7E5A4171" w14:textId="17A29679" w:rsidR="00D54CE9" w:rsidRPr="00A95DD7" w:rsidRDefault="00D54CE9" w:rsidP="005E5053">
      <w:pPr>
        <w:pStyle w:val="Default"/>
        <w:spacing w:line="400" w:lineRule="exact"/>
        <w:ind w:right="-2"/>
        <w:rPr>
          <w:rFonts w:hAnsi="標楷體" w:cs="Times New Roman"/>
          <w:color w:val="000000" w:themeColor="text1"/>
          <w:sz w:val="28"/>
          <w:szCs w:val="28"/>
        </w:rPr>
      </w:pPr>
      <w:r w:rsidRPr="00A95DD7">
        <w:rPr>
          <w:rFonts w:hAnsi="標楷體" w:cs="Times New Roman"/>
          <w:color w:val="000000" w:themeColor="text1"/>
          <w:sz w:val="28"/>
          <w:szCs w:val="28"/>
        </w:rPr>
        <w:t>新聞資料詢問：</w:t>
      </w:r>
      <w:r w:rsidR="00CF7F3C" w:rsidRPr="00A95DD7">
        <w:rPr>
          <w:rFonts w:hAnsi="標楷體" w:cs="Times New Roman" w:hint="eastAsia"/>
          <w:color w:val="000000" w:themeColor="text1"/>
          <w:sz w:val="28"/>
          <w:szCs w:val="28"/>
        </w:rPr>
        <w:t>陳純燕</w:t>
      </w:r>
      <w:r w:rsidRPr="00A95DD7">
        <w:rPr>
          <w:rFonts w:hAnsi="標楷體" w:cs="Times New Roman"/>
          <w:color w:val="000000" w:themeColor="text1"/>
          <w:sz w:val="28"/>
          <w:szCs w:val="28"/>
        </w:rPr>
        <w:t xml:space="preserve">科長  </w:t>
      </w:r>
      <w:r w:rsidR="0004589F" w:rsidRPr="00A95DD7">
        <w:rPr>
          <w:rFonts w:hAnsi="標楷體" w:cs="Times New Roman" w:hint="eastAsia"/>
          <w:color w:val="000000" w:themeColor="text1"/>
          <w:sz w:val="28"/>
          <w:szCs w:val="28"/>
        </w:rPr>
        <w:t xml:space="preserve">  </w:t>
      </w:r>
      <w:r w:rsidR="00E1691D" w:rsidRPr="00A95DD7">
        <w:rPr>
          <w:rFonts w:hAnsi="標楷體" w:cs="Times New Roman" w:hint="eastAsia"/>
          <w:color w:val="000000" w:themeColor="text1"/>
          <w:sz w:val="28"/>
          <w:szCs w:val="28"/>
        </w:rPr>
        <w:t xml:space="preserve">    </w:t>
      </w:r>
      <w:r w:rsidRPr="00A95DD7">
        <w:rPr>
          <w:rFonts w:hAnsi="標楷體" w:cs="Times New Roman"/>
          <w:color w:val="000000" w:themeColor="text1"/>
          <w:sz w:val="28"/>
          <w:szCs w:val="28"/>
        </w:rPr>
        <w:t>聯絡電話：</w:t>
      </w:r>
      <w:r w:rsidR="0004589F" w:rsidRPr="00A95DD7">
        <w:rPr>
          <w:rFonts w:hAnsi="標楷體" w:cs="Times New Roman"/>
          <w:color w:val="000000" w:themeColor="text1"/>
          <w:sz w:val="28"/>
          <w:szCs w:val="28"/>
        </w:rPr>
        <w:t>3340935</w:t>
      </w:r>
      <w:r w:rsidR="0004589F" w:rsidRPr="00A95DD7">
        <w:rPr>
          <w:rFonts w:hAnsi="標楷體" w:cs="Times New Roman" w:hint="eastAsia"/>
          <w:color w:val="000000" w:themeColor="text1"/>
          <w:sz w:val="28"/>
          <w:szCs w:val="28"/>
        </w:rPr>
        <w:t>轉3</w:t>
      </w:r>
      <w:r w:rsidR="00807540" w:rsidRPr="00A95DD7">
        <w:rPr>
          <w:rFonts w:hAnsi="標楷體" w:cs="Times New Roman" w:hint="eastAsia"/>
          <w:color w:val="000000" w:themeColor="text1"/>
          <w:sz w:val="28"/>
          <w:szCs w:val="28"/>
        </w:rPr>
        <w:t>0</w:t>
      </w:r>
      <w:r w:rsidR="0088741D" w:rsidRPr="00A95DD7">
        <w:rPr>
          <w:rFonts w:hAnsi="標楷體" w:cs="Times New Roman"/>
          <w:color w:val="000000" w:themeColor="text1"/>
          <w:sz w:val="28"/>
          <w:szCs w:val="28"/>
        </w:rPr>
        <w:t>0</w:t>
      </w:r>
      <w:r w:rsidR="00AA1A00" w:rsidRPr="00A95DD7">
        <w:rPr>
          <w:rFonts w:hAnsi="標楷體" w:cs="Times New Roman" w:hint="eastAsia"/>
          <w:color w:val="000000" w:themeColor="text1"/>
          <w:sz w:val="28"/>
          <w:szCs w:val="28"/>
        </w:rPr>
        <w:t>0</w:t>
      </w:r>
    </w:p>
    <w:p w14:paraId="05126073" w14:textId="05414C83" w:rsidR="00C840FF" w:rsidRPr="00A95DD7" w:rsidRDefault="00D54CE9" w:rsidP="005E5053">
      <w:pPr>
        <w:pStyle w:val="Default"/>
        <w:spacing w:line="400" w:lineRule="exact"/>
        <w:rPr>
          <w:rFonts w:hAnsi="標楷體" w:cs="Times New Roman"/>
          <w:color w:val="000000" w:themeColor="text1"/>
          <w:sz w:val="28"/>
          <w:szCs w:val="28"/>
        </w:rPr>
      </w:pPr>
      <w:r w:rsidRPr="00A95DD7">
        <w:rPr>
          <w:rFonts w:hAnsi="標楷體" w:cs="Times New Roman"/>
          <w:color w:val="000000" w:themeColor="text1"/>
          <w:sz w:val="28"/>
          <w:szCs w:val="28"/>
        </w:rPr>
        <w:t>新聞媒體聯絡人：</w:t>
      </w:r>
      <w:proofErr w:type="gramStart"/>
      <w:r w:rsidR="00CB6194" w:rsidRPr="00A95DD7">
        <w:rPr>
          <w:rFonts w:hAnsi="標楷體" w:cs="Times New Roman" w:hint="eastAsia"/>
          <w:color w:val="000000" w:themeColor="text1"/>
          <w:sz w:val="28"/>
          <w:szCs w:val="28"/>
        </w:rPr>
        <w:t>余依靜</w:t>
      </w:r>
      <w:proofErr w:type="gramEnd"/>
      <w:r w:rsidR="00297A2E" w:rsidRPr="00A95DD7">
        <w:rPr>
          <w:rFonts w:hAnsi="標楷體" w:cs="Times New Roman" w:hint="eastAsia"/>
          <w:color w:val="000000" w:themeColor="text1"/>
          <w:sz w:val="28"/>
          <w:szCs w:val="28"/>
        </w:rPr>
        <w:t>副局長</w:t>
      </w:r>
      <w:r w:rsidRPr="00A95DD7">
        <w:rPr>
          <w:rFonts w:hAnsi="標楷體" w:cs="Times New Roman"/>
          <w:color w:val="000000" w:themeColor="text1"/>
          <w:sz w:val="28"/>
          <w:szCs w:val="28"/>
        </w:rPr>
        <w:t xml:space="preserve">  </w:t>
      </w:r>
      <w:r w:rsidR="00297A2E" w:rsidRPr="00A95DD7">
        <w:rPr>
          <w:rFonts w:hAnsi="標楷體" w:cs="Times New Roman" w:hint="eastAsia"/>
          <w:color w:val="000000" w:themeColor="text1"/>
          <w:sz w:val="28"/>
          <w:szCs w:val="28"/>
        </w:rPr>
        <w:t xml:space="preserve">  </w:t>
      </w:r>
      <w:r w:rsidRPr="00A95DD7">
        <w:rPr>
          <w:rFonts w:hAnsi="標楷體" w:cs="Times New Roman"/>
          <w:color w:val="000000" w:themeColor="text1"/>
          <w:sz w:val="28"/>
          <w:szCs w:val="28"/>
        </w:rPr>
        <w:t>聯絡電話：</w:t>
      </w:r>
      <w:r w:rsidR="0004589F" w:rsidRPr="00A95DD7">
        <w:rPr>
          <w:rFonts w:hAnsi="標楷體" w:cs="Times New Roman"/>
          <w:color w:val="000000" w:themeColor="text1"/>
          <w:sz w:val="28"/>
          <w:szCs w:val="28"/>
        </w:rPr>
        <w:t>3340935</w:t>
      </w:r>
      <w:r w:rsidR="0004589F" w:rsidRPr="00A95DD7">
        <w:rPr>
          <w:rFonts w:hAnsi="標楷體" w:cs="Times New Roman" w:hint="eastAsia"/>
          <w:color w:val="000000" w:themeColor="text1"/>
          <w:sz w:val="28"/>
          <w:szCs w:val="28"/>
        </w:rPr>
        <w:t>轉</w:t>
      </w:r>
      <w:r w:rsidRPr="00A95DD7">
        <w:rPr>
          <w:rFonts w:hAnsi="標楷體" w:cs="Times New Roman"/>
          <w:color w:val="000000" w:themeColor="text1"/>
          <w:sz w:val="28"/>
          <w:szCs w:val="28"/>
        </w:rPr>
        <w:t>2</w:t>
      </w:r>
      <w:r w:rsidR="00FB1A5A" w:rsidRPr="00A95DD7">
        <w:rPr>
          <w:rFonts w:hAnsi="標楷體" w:cs="Times New Roman"/>
          <w:color w:val="000000" w:themeColor="text1"/>
          <w:sz w:val="28"/>
          <w:szCs w:val="28"/>
        </w:rPr>
        <w:t>28</w:t>
      </w:r>
      <w:r w:rsidR="00394926">
        <w:rPr>
          <w:rFonts w:hAnsi="標楷體" w:cs="Times New Roman" w:hint="eastAsia"/>
          <w:color w:val="000000" w:themeColor="text1"/>
          <w:sz w:val="28"/>
          <w:szCs w:val="28"/>
        </w:rPr>
        <w:t>2</w:t>
      </w:r>
    </w:p>
    <w:sectPr w:rsidR="00C840FF" w:rsidRPr="00A95DD7" w:rsidSect="00A55AC2">
      <w:pgSz w:w="11906" w:h="16838"/>
      <w:pgMar w:top="426" w:right="1276" w:bottom="851" w:left="1276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CDA77" w14:textId="77777777" w:rsidR="00B1009D" w:rsidRDefault="00B1009D" w:rsidP="00643E0E">
      <w:r>
        <w:separator/>
      </w:r>
    </w:p>
  </w:endnote>
  <w:endnote w:type="continuationSeparator" w:id="0">
    <w:p w14:paraId="00231D36" w14:textId="77777777" w:rsidR="00B1009D" w:rsidRDefault="00B1009D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F6298" w14:textId="77777777" w:rsidR="00B1009D" w:rsidRDefault="00B1009D" w:rsidP="00643E0E">
      <w:r>
        <w:separator/>
      </w:r>
    </w:p>
  </w:footnote>
  <w:footnote w:type="continuationSeparator" w:id="0">
    <w:p w14:paraId="41B0BD5C" w14:textId="77777777" w:rsidR="00B1009D" w:rsidRDefault="00B1009D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69A6EFA"/>
    <w:multiLevelType w:val="hybridMultilevel"/>
    <w:tmpl w:val="89EEE7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93353D"/>
    <w:multiLevelType w:val="hybridMultilevel"/>
    <w:tmpl w:val="6C9AC2B6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59229B5"/>
    <w:multiLevelType w:val="hybridMultilevel"/>
    <w:tmpl w:val="4ACCDA08"/>
    <w:lvl w:ilvl="0" w:tplc="B01818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216660"/>
    <w:multiLevelType w:val="hybridMultilevel"/>
    <w:tmpl w:val="5FAEFBAA"/>
    <w:lvl w:ilvl="0" w:tplc="42FC52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50235E"/>
    <w:multiLevelType w:val="hybridMultilevel"/>
    <w:tmpl w:val="0B3C6B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E17A61"/>
    <w:multiLevelType w:val="hybridMultilevel"/>
    <w:tmpl w:val="FE8261DE"/>
    <w:lvl w:ilvl="0" w:tplc="5914D2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E841FD8"/>
    <w:multiLevelType w:val="hybridMultilevel"/>
    <w:tmpl w:val="D556DD2C"/>
    <w:lvl w:ilvl="0" w:tplc="04090015">
      <w:start w:val="1"/>
      <w:numFmt w:val="taiwaneseCountingThousand"/>
      <w:lvlText w:val="%1、"/>
      <w:lvlJc w:val="left"/>
      <w:pPr>
        <w:ind w:left="30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591B2CA5"/>
    <w:multiLevelType w:val="hybridMultilevel"/>
    <w:tmpl w:val="D5CA3642"/>
    <w:lvl w:ilvl="0" w:tplc="E5A449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C5"/>
    <w:rsid w:val="000045BF"/>
    <w:rsid w:val="00006126"/>
    <w:rsid w:val="0001157C"/>
    <w:rsid w:val="00016885"/>
    <w:rsid w:val="000175FB"/>
    <w:rsid w:val="00020DF4"/>
    <w:rsid w:val="000221E1"/>
    <w:rsid w:val="00025387"/>
    <w:rsid w:val="000266FF"/>
    <w:rsid w:val="00026860"/>
    <w:rsid w:val="00030136"/>
    <w:rsid w:val="00032CEA"/>
    <w:rsid w:val="00041CA1"/>
    <w:rsid w:val="00043440"/>
    <w:rsid w:val="000451C1"/>
    <w:rsid w:val="0004589F"/>
    <w:rsid w:val="00046967"/>
    <w:rsid w:val="00046DEC"/>
    <w:rsid w:val="00047369"/>
    <w:rsid w:val="00047E43"/>
    <w:rsid w:val="00052FE4"/>
    <w:rsid w:val="000572EB"/>
    <w:rsid w:val="00057C7A"/>
    <w:rsid w:val="000613F6"/>
    <w:rsid w:val="0006224A"/>
    <w:rsid w:val="000700FC"/>
    <w:rsid w:val="00070CD4"/>
    <w:rsid w:val="00073CA8"/>
    <w:rsid w:val="00073DCA"/>
    <w:rsid w:val="000748F1"/>
    <w:rsid w:val="00075BCD"/>
    <w:rsid w:val="00080403"/>
    <w:rsid w:val="0008368A"/>
    <w:rsid w:val="00083F4E"/>
    <w:rsid w:val="000848BD"/>
    <w:rsid w:val="00085A3C"/>
    <w:rsid w:val="00087329"/>
    <w:rsid w:val="0008762E"/>
    <w:rsid w:val="00092787"/>
    <w:rsid w:val="00092DE8"/>
    <w:rsid w:val="00097220"/>
    <w:rsid w:val="00097D43"/>
    <w:rsid w:val="000A1CF5"/>
    <w:rsid w:val="000A3126"/>
    <w:rsid w:val="000A390F"/>
    <w:rsid w:val="000B06FE"/>
    <w:rsid w:val="000B185A"/>
    <w:rsid w:val="000B3613"/>
    <w:rsid w:val="000B3D97"/>
    <w:rsid w:val="000C1123"/>
    <w:rsid w:val="000C151D"/>
    <w:rsid w:val="000C3663"/>
    <w:rsid w:val="000C4DF9"/>
    <w:rsid w:val="000C699A"/>
    <w:rsid w:val="000D08B0"/>
    <w:rsid w:val="000D0E8A"/>
    <w:rsid w:val="000D2393"/>
    <w:rsid w:val="000D4B35"/>
    <w:rsid w:val="000D684B"/>
    <w:rsid w:val="000E2824"/>
    <w:rsid w:val="000F320D"/>
    <w:rsid w:val="000F444E"/>
    <w:rsid w:val="000F541E"/>
    <w:rsid w:val="000F5DAA"/>
    <w:rsid w:val="000F616A"/>
    <w:rsid w:val="000F6713"/>
    <w:rsid w:val="000F6D0D"/>
    <w:rsid w:val="00100172"/>
    <w:rsid w:val="00103EDD"/>
    <w:rsid w:val="001045F6"/>
    <w:rsid w:val="001051DD"/>
    <w:rsid w:val="00105D02"/>
    <w:rsid w:val="00110B6F"/>
    <w:rsid w:val="0011169E"/>
    <w:rsid w:val="00111A75"/>
    <w:rsid w:val="0011342B"/>
    <w:rsid w:val="00114F9D"/>
    <w:rsid w:val="0011642F"/>
    <w:rsid w:val="00116BD6"/>
    <w:rsid w:val="00117462"/>
    <w:rsid w:val="00117FD9"/>
    <w:rsid w:val="001232A1"/>
    <w:rsid w:val="0012599E"/>
    <w:rsid w:val="00127B1A"/>
    <w:rsid w:val="0013143F"/>
    <w:rsid w:val="00131811"/>
    <w:rsid w:val="001324FF"/>
    <w:rsid w:val="001329FC"/>
    <w:rsid w:val="00133B1F"/>
    <w:rsid w:val="00133F32"/>
    <w:rsid w:val="0013458B"/>
    <w:rsid w:val="00135202"/>
    <w:rsid w:val="001355D5"/>
    <w:rsid w:val="00136CAD"/>
    <w:rsid w:val="00141285"/>
    <w:rsid w:val="0014317E"/>
    <w:rsid w:val="00144186"/>
    <w:rsid w:val="001441A8"/>
    <w:rsid w:val="00146C43"/>
    <w:rsid w:val="00152758"/>
    <w:rsid w:val="00152953"/>
    <w:rsid w:val="001568BB"/>
    <w:rsid w:val="00156DB5"/>
    <w:rsid w:val="00157021"/>
    <w:rsid w:val="00157672"/>
    <w:rsid w:val="001632B7"/>
    <w:rsid w:val="00164421"/>
    <w:rsid w:val="001654C1"/>
    <w:rsid w:val="00165B15"/>
    <w:rsid w:val="0017265C"/>
    <w:rsid w:val="001740C5"/>
    <w:rsid w:val="001759DD"/>
    <w:rsid w:val="0018234B"/>
    <w:rsid w:val="00184C12"/>
    <w:rsid w:val="0018556C"/>
    <w:rsid w:val="00185CEF"/>
    <w:rsid w:val="00186BEE"/>
    <w:rsid w:val="00190C85"/>
    <w:rsid w:val="001929EB"/>
    <w:rsid w:val="00193D03"/>
    <w:rsid w:val="001958B7"/>
    <w:rsid w:val="001A0B84"/>
    <w:rsid w:val="001A23B2"/>
    <w:rsid w:val="001A263B"/>
    <w:rsid w:val="001A42AE"/>
    <w:rsid w:val="001A7595"/>
    <w:rsid w:val="001B1DFE"/>
    <w:rsid w:val="001B396D"/>
    <w:rsid w:val="001B466B"/>
    <w:rsid w:val="001B732E"/>
    <w:rsid w:val="001B79F8"/>
    <w:rsid w:val="001C028F"/>
    <w:rsid w:val="001C15B1"/>
    <w:rsid w:val="001C4F5B"/>
    <w:rsid w:val="001D0774"/>
    <w:rsid w:val="001D36BE"/>
    <w:rsid w:val="001D4805"/>
    <w:rsid w:val="001D7DFC"/>
    <w:rsid w:val="001E07C2"/>
    <w:rsid w:val="001E1936"/>
    <w:rsid w:val="001E260B"/>
    <w:rsid w:val="001E268C"/>
    <w:rsid w:val="001F0730"/>
    <w:rsid w:val="001F2BA5"/>
    <w:rsid w:val="002004B1"/>
    <w:rsid w:val="00201CBC"/>
    <w:rsid w:val="0021158F"/>
    <w:rsid w:val="00211767"/>
    <w:rsid w:val="0021398D"/>
    <w:rsid w:val="00215E90"/>
    <w:rsid w:val="00217446"/>
    <w:rsid w:val="00220B1B"/>
    <w:rsid w:val="00221402"/>
    <w:rsid w:val="002224CB"/>
    <w:rsid w:val="00222610"/>
    <w:rsid w:val="00224E41"/>
    <w:rsid w:val="00225584"/>
    <w:rsid w:val="00226D14"/>
    <w:rsid w:val="00227544"/>
    <w:rsid w:val="00227CB0"/>
    <w:rsid w:val="00227D71"/>
    <w:rsid w:val="0023092D"/>
    <w:rsid w:val="002320A7"/>
    <w:rsid w:val="00234BA1"/>
    <w:rsid w:val="00235A85"/>
    <w:rsid w:val="00235E23"/>
    <w:rsid w:val="0024489A"/>
    <w:rsid w:val="00244CC8"/>
    <w:rsid w:val="002462F6"/>
    <w:rsid w:val="0024638E"/>
    <w:rsid w:val="00246DE1"/>
    <w:rsid w:val="0025019B"/>
    <w:rsid w:val="00250A6F"/>
    <w:rsid w:val="002511E6"/>
    <w:rsid w:val="0025179F"/>
    <w:rsid w:val="00251D73"/>
    <w:rsid w:val="002529F6"/>
    <w:rsid w:val="00253C5E"/>
    <w:rsid w:val="00262DDF"/>
    <w:rsid w:val="002632B1"/>
    <w:rsid w:val="002635D4"/>
    <w:rsid w:val="002648F2"/>
    <w:rsid w:val="00264DF9"/>
    <w:rsid w:val="002662D6"/>
    <w:rsid w:val="00274ACA"/>
    <w:rsid w:val="00274CB7"/>
    <w:rsid w:val="0028074F"/>
    <w:rsid w:val="00280DA1"/>
    <w:rsid w:val="00282B32"/>
    <w:rsid w:val="00284323"/>
    <w:rsid w:val="00286140"/>
    <w:rsid w:val="002871F3"/>
    <w:rsid w:val="00290B3B"/>
    <w:rsid w:val="0029134E"/>
    <w:rsid w:val="00297A2E"/>
    <w:rsid w:val="002A05B9"/>
    <w:rsid w:val="002A14DA"/>
    <w:rsid w:val="002A73E5"/>
    <w:rsid w:val="002A776D"/>
    <w:rsid w:val="002B28EA"/>
    <w:rsid w:val="002B2B53"/>
    <w:rsid w:val="002C00F7"/>
    <w:rsid w:val="002C203E"/>
    <w:rsid w:val="002C30C3"/>
    <w:rsid w:val="002C5997"/>
    <w:rsid w:val="002C5EC3"/>
    <w:rsid w:val="002C6D3F"/>
    <w:rsid w:val="002D05DA"/>
    <w:rsid w:val="002D19C2"/>
    <w:rsid w:val="002D2603"/>
    <w:rsid w:val="002D517F"/>
    <w:rsid w:val="002D7553"/>
    <w:rsid w:val="002E0CBC"/>
    <w:rsid w:val="002E2764"/>
    <w:rsid w:val="002E336A"/>
    <w:rsid w:val="002E3F73"/>
    <w:rsid w:val="002E545D"/>
    <w:rsid w:val="002E6278"/>
    <w:rsid w:val="002E66C3"/>
    <w:rsid w:val="002F0E67"/>
    <w:rsid w:val="002F234E"/>
    <w:rsid w:val="002F41DB"/>
    <w:rsid w:val="003004FC"/>
    <w:rsid w:val="00303E4C"/>
    <w:rsid w:val="0030629B"/>
    <w:rsid w:val="003102D2"/>
    <w:rsid w:val="0031087E"/>
    <w:rsid w:val="00313A7D"/>
    <w:rsid w:val="00314AA9"/>
    <w:rsid w:val="00315F56"/>
    <w:rsid w:val="00317FE5"/>
    <w:rsid w:val="00321D43"/>
    <w:rsid w:val="00322709"/>
    <w:rsid w:val="00322973"/>
    <w:rsid w:val="00322E23"/>
    <w:rsid w:val="003302B2"/>
    <w:rsid w:val="00331B53"/>
    <w:rsid w:val="00333D8E"/>
    <w:rsid w:val="00334B2D"/>
    <w:rsid w:val="00335232"/>
    <w:rsid w:val="00336599"/>
    <w:rsid w:val="00341C5A"/>
    <w:rsid w:val="003425D7"/>
    <w:rsid w:val="00344760"/>
    <w:rsid w:val="00344857"/>
    <w:rsid w:val="0034735E"/>
    <w:rsid w:val="003475B6"/>
    <w:rsid w:val="003500A5"/>
    <w:rsid w:val="00351AD8"/>
    <w:rsid w:val="00351AFB"/>
    <w:rsid w:val="00355DC0"/>
    <w:rsid w:val="00357145"/>
    <w:rsid w:val="003608D0"/>
    <w:rsid w:val="0036132F"/>
    <w:rsid w:val="003622D3"/>
    <w:rsid w:val="00363BB4"/>
    <w:rsid w:val="00370508"/>
    <w:rsid w:val="00372336"/>
    <w:rsid w:val="00372ADB"/>
    <w:rsid w:val="003833BC"/>
    <w:rsid w:val="00385133"/>
    <w:rsid w:val="00390B52"/>
    <w:rsid w:val="00391D0B"/>
    <w:rsid w:val="00394926"/>
    <w:rsid w:val="00397C11"/>
    <w:rsid w:val="003A1126"/>
    <w:rsid w:val="003A3763"/>
    <w:rsid w:val="003A5936"/>
    <w:rsid w:val="003A5AB7"/>
    <w:rsid w:val="003A6831"/>
    <w:rsid w:val="003A70B2"/>
    <w:rsid w:val="003B070A"/>
    <w:rsid w:val="003B1081"/>
    <w:rsid w:val="003B2094"/>
    <w:rsid w:val="003B3200"/>
    <w:rsid w:val="003B4592"/>
    <w:rsid w:val="003B4C85"/>
    <w:rsid w:val="003C4666"/>
    <w:rsid w:val="003C605B"/>
    <w:rsid w:val="003D13E3"/>
    <w:rsid w:val="003D594D"/>
    <w:rsid w:val="003E2EA9"/>
    <w:rsid w:val="003E3B34"/>
    <w:rsid w:val="003E5D33"/>
    <w:rsid w:val="003E7FF6"/>
    <w:rsid w:val="003F0D1C"/>
    <w:rsid w:val="003F0D4E"/>
    <w:rsid w:val="003F626A"/>
    <w:rsid w:val="003F6B32"/>
    <w:rsid w:val="003F71A5"/>
    <w:rsid w:val="00402053"/>
    <w:rsid w:val="00404E43"/>
    <w:rsid w:val="00406B2F"/>
    <w:rsid w:val="00406E89"/>
    <w:rsid w:val="0041160E"/>
    <w:rsid w:val="00411B78"/>
    <w:rsid w:val="0041341C"/>
    <w:rsid w:val="004156CB"/>
    <w:rsid w:val="00415CFC"/>
    <w:rsid w:val="00416EC9"/>
    <w:rsid w:val="00417D49"/>
    <w:rsid w:val="004204F8"/>
    <w:rsid w:val="00420A41"/>
    <w:rsid w:val="00424390"/>
    <w:rsid w:val="0042656D"/>
    <w:rsid w:val="00432EA4"/>
    <w:rsid w:val="0043324C"/>
    <w:rsid w:val="004366DE"/>
    <w:rsid w:val="00436ADD"/>
    <w:rsid w:val="00440F9A"/>
    <w:rsid w:val="004443FC"/>
    <w:rsid w:val="004453E4"/>
    <w:rsid w:val="0045083E"/>
    <w:rsid w:val="00452CDB"/>
    <w:rsid w:val="00453658"/>
    <w:rsid w:val="00453C28"/>
    <w:rsid w:val="00453CED"/>
    <w:rsid w:val="00454040"/>
    <w:rsid w:val="00455043"/>
    <w:rsid w:val="00457618"/>
    <w:rsid w:val="00457C71"/>
    <w:rsid w:val="00462355"/>
    <w:rsid w:val="00463B47"/>
    <w:rsid w:val="004641AD"/>
    <w:rsid w:val="0046446E"/>
    <w:rsid w:val="0046632E"/>
    <w:rsid w:val="0047385C"/>
    <w:rsid w:val="00474909"/>
    <w:rsid w:val="00475961"/>
    <w:rsid w:val="00476FA8"/>
    <w:rsid w:val="004815CC"/>
    <w:rsid w:val="004816B5"/>
    <w:rsid w:val="00481E9C"/>
    <w:rsid w:val="00482163"/>
    <w:rsid w:val="004876BD"/>
    <w:rsid w:val="00487A26"/>
    <w:rsid w:val="00491973"/>
    <w:rsid w:val="004A1212"/>
    <w:rsid w:val="004A30E9"/>
    <w:rsid w:val="004A3EA0"/>
    <w:rsid w:val="004A625A"/>
    <w:rsid w:val="004A681E"/>
    <w:rsid w:val="004A77B5"/>
    <w:rsid w:val="004A7F33"/>
    <w:rsid w:val="004B2148"/>
    <w:rsid w:val="004B3C2F"/>
    <w:rsid w:val="004B4156"/>
    <w:rsid w:val="004C024A"/>
    <w:rsid w:val="004C5A76"/>
    <w:rsid w:val="004D63E8"/>
    <w:rsid w:val="004E26BB"/>
    <w:rsid w:val="004E285C"/>
    <w:rsid w:val="004E28BA"/>
    <w:rsid w:val="004E44CC"/>
    <w:rsid w:val="004E6AB3"/>
    <w:rsid w:val="004F1881"/>
    <w:rsid w:val="004F223E"/>
    <w:rsid w:val="004F554C"/>
    <w:rsid w:val="004F6847"/>
    <w:rsid w:val="00500A84"/>
    <w:rsid w:val="00500AED"/>
    <w:rsid w:val="00502276"/>
    <w:rsid w:val="005024FD"/>
    <w:rsid w:val="00504010"/>
    <w:rsid w:val="00504080"/>
    <w:rsid w:val="005053BD"/>
    <w:rsid w:val="00506D2A"/>
    <w:rsid w:val="0051057C"/>
    <w:rsid w:val="00510802"/>
    <w:rsid w:val="00520077"/>
    <w:rsid w:val="00520A3D"/>
    <w:rsid w:val="00521DB8"/>
    <w:rsid w:val="00522E5C"/>
    <w:rsid w:val="00523173"/>
    <w:rsid w:val="005242DD"/>
    <w:rsid w:val="0052442E"/>
    <w:rsid w:val="00524F3A"/>
    <w:rsid w:val="0052680F"/>
    <w:rsid w:val="00531724"/>
    <w:rsid w:val="00532ADE"/>
    <w:rsid w:val="00533BC0"/>
    <w:rsid w:val="005372CD"/>
    <w:rsid w:val="0054196C"/>
    <w:rsid w:val="00543C2B"/>
    <w:rsid w:val="005455F8"/>
    <w:rsid w:val="0054598F"/>
    <w:rsid w:val="00551574"/>
    <w:rsid w:val="00552222"/>
    <w:rsid w:val="00554BDD"/>
    <w:rsid w:val="005552A9"/>
    <w:rsid w:val="00555DAA"/>
    <w:rsid w:val="0055779B"/>
    <w:rsid w:val="00560865"/>
    <w:rsid w:val="005613A9"/>
    <w:rsid w:val="00564698"/>
    <w:rsid w:val="005646D9"/>
    <w:rsid w:val="00564713"/>
    <w:rsid w:val="00566309"/>
    <w:rsid w:val="005725F8"/>
    <w:rsid w:val="00573766"/>
    <w:rsid w:val="00580099"/>
    <w:rsid w:val="00581695"/>
    <w:rsid w:val="0058208F"/>
    <w:rsid w:val="00583CBE"/>
    <w:rsid w:val="005869FF"/>
    <w:rsid w:val="00586B5A"/>
    <w:rsid w:val="00590C64"/>
    <w:rsid w:val="0059256D"/>
    <w:rsid w:val="00593A99"/>
    <w:rsid w:val="00594AAB"/>
    <w:rsid w:val="00595474"/>
    <w:rsid w:val="005963A7"/>
    <w:rsid w:val="005969AF"/>
    <w:rsid w:val="00596A60"/>
    <w:rsid w:val="005A2E62"/>
    <w:rsid w:val="005A5C9F"/>
    <w:rsid w:val="005A61E6"/>
    <w:rsid w:val="005A68FD"/>
    <w:rsid w:val="005A7507"/>
    <w:rsid w:val="005B1042"/>
    <w:rsid w:val="005B4FB0"/>
    <w:rsid w:val="005B6039"/>
    <w:rsid w:val="005C040F"/>
    <w:rsid w:val="005C2982"/>
    <w:rsid w:val="005C3E53"/>
    <w:rsid w:val="005C4B9F"/>
    <w:rsid w:val="005C653A"/>
    <w:rsid w:val="005C75D9"/>
    <w:rsid w:val="005C75F9"/>
    <w:rsid w:val="005D6229"/>
    <w:rsid w:val="005E0025"/>
    <w:rsid w:val="005E5053"/>
    <w:rsid w:val="005E7927"/>
    <w:rsid w:val="005F44E2"/>
    <w:rsid w:val="005F5239"/>
    <w:rsid w:val="00600CD2"/>
    <w:rsid w:val="00601DBA"/>
    <w:rsid w:val="00602721"/>
    <w:rsid w:val="00603AF4"/>
    <w:rsid w:val="00603C28"/>
    <w:rsid w:val="00604659"/>
    <w:rsid w:val="00606E94"/>
    <w:rsid w:val="006079A6"/>
    <w:rsid w:val="00610D1F"/>
    <w:rsid w:val="00613209"/>
    <w:rsid w:val="00614C0C"/>
    <w:rsid w:val="00615241"/>
    <w:rsid w:val="00617FB0"/>
    <w:rsid w:val="00622553"/>
    <w:rsid w:val="006260A4"/>
    <w:rsid w:val="006267F6"/>
    <w:rsid w:val="006355D6"/>
    <w:rsid w:val="00635B1F"/>
    <w:rsid w:val="00642133"/>
    <w:rsid w:val="00642D60"/>
    <w:rsid w:val="00643AC5"/>
    <w:rsid w:val="00643E0E"/>
    <w:rsid w:val="00646564"/>
    <w:rsid w:val="00650E15"/>
    <w:rsid w:val="00651B46"/>
    <w:rsid w:val="00653591"/>
    <w:rsid w:val="00660CC6"/>
    <w:rsid w:val="0066356F"/>
    <w:rsid w:val="00665209"/>
    <w:rsid w:val="006672E7"/>
    <w:rsid w:val="00675013"/>
    <w:rsid w:val="006824B3"/>
    <w:rsid w:val="00682D5C"/>
    <w:rsid w:val="006830C8"/>
    <w:rsid w:val="00685E07"/>
    <w:rsid w:val="0068669D"/>
    <w:rsid w:val="00686981"/>
    <w:rsid w:val="00687E84"/>
    <w:rsid w:val="00690C43"/>
    <w:rsid w:val="00692BB6"/>
    <w:rsid w:val="006A3A64"/>
    <w:rsid w:val="006A4659"/>
    <w:rsid w:val="006A5FDB"/>
    <w:rsid w:val="006A6DFB"/>
    <w:rsid w:val="006B34D6"/>
    <w:rsid w:val="006C11D8"/>
    <w:rsid w:val="006C7F81"/>
    <w:rsid w:val="006D1231"/>
    <w:rsid w:val="006D2769"/>
    <w:rsid w:val="006D28C4"/>
    <w:rsid w:val="006D522F"/>
    <w:rsid w:val="006D68E7"/>
    <w:rsid w:val="006E1F7D"/>
    <w:rsid w:val="006E300E"/>
    <w:rsid w:val="006E425E"/>
    <w:rsid w:val="006E61D3"/>
    <w:rsid w:val="006E796A"/>
    <w:rsid w:val="006E7A5C"/>
    <w:rsid w:val="006F01E2"/>
    <w:rsid w:val="006F2998"/>
    <w:rsid w:val="006F6F2E"/>
    <w:rsid w:val="006F7137"/>
    <w:rsid w:val="0070233D"/>
    <w:rsid w:val="00704602"/>
    <w:rsid w:val="007046C0"/>
    <w:rsid w:val="00705F05"/>
    <w:rsid w:val="00706105"/>
    <w:rsid w:val="0071059C"/>
    <w:rsid w:val="0071103A"/>
    <w:rsid w:val="007123B5"/>
    <w:rsid w:val="00713306"/>
    <w:rsid w:val="00713D57"/>
    <w:rsid w:val="007151FF"/>
    <w:rsid w:val="00720A17"/>
    <w:rsid w:val="00722CB3"/>
    <w:rsid w:val="00726F0A"/>
    <w:rsid w:val="00727055"/>
    <w:rsid w:val="00730393"/>
    <w:rsid w:val="00731136"/>
    <w:rsid w:val="0073564A"/>
    <w:rsid w:val="007410EF"/>
    <w:rsid w:val="007452A8"/>
    <w:rsid w:val="00746654"/>
    <w:rsid w:val="00746999"/>
    <w:rsid w:val="00754049"/>
    <w:rsid w:val="00754E27"/>
    <w:rsid w:val="00757848"/>
    <w:rsid w:val="00757A32"/>
    <w:rsid w:val="00765ED4"/>
    <w:rsid w:val="00770D53"/>
    <w:rsid w:val="007710C5"/>
    <w:rsid w:val="0077685E"/>
    <w:rsid w:val="00782BA3"/>
    <w:rsid w:val="00782E1A"/>
    <w:rsid w:val="00785B89"/>
    <w:rsid w:val="00785C9C"/>
    <w:rsid w:val="00792196"/>
    <w:rsid w:val="00792862"/>
    <w:rsid w:val="00793BFA"/>
    <w:rsid w:val="00794EFA"/>
    <w:rsid w:val="007A5166"/>
    <w:rsid w:val="007A7EB8"/>
    <w:rsid w:val="007B1F9B"/>
    <w:rsid w:val="007B4607"/>
    <w:rsid w:val="007B68F4"/>
    <w:rsid w:val="007B6DE5"/>
    <w:rsid w:val="007C1A5F"/>
    <w:rsid w:val="007C4927"/>
    <w:rsid w:val="007C65FD"/>
    <w:rsid w:val="007D03CE"/>
    <w:rsid w:val="007D1667"/>
    <w:rsid w:val="007D2B92"/>
    <w:rsid w:val="007D2D66"/>
    <w:rsid w:val="007D56D2"/>
    <w:rsid w:val="007D5DEE"/>
    <w:rsid w:val="007D66F1"/>
    <w:rsid w:val="007D6CEC"/>
    <w:rsid w:val="007D7CCA"/>
    <w:rsid w:val="007E1D25"/>
    <w:rsid w:val="007E599A"/>
    <w:rsid w:val="007E7A93"/>
    <w:rsid w:val="007F1821"/>
    <w:rsid w:val="007F490F"/>
    <w:rsid w:val="007F4CAC"/>
    <w:rsid w:val="007F67B0"/>
    <w:rsid w:val="007F7D38"/>
    <w:rsid w:val="00800516"/>
    <w:rsid w:val="00802273"/>
    <w:rsid w:val="00805FFC"/>
    <w:rsid w:val="00807243"/>
    <w:rsid w:val="00807540"/>
    <w:rsid w:val="00810894"/>
    <w:rsid w:val="00810BFC"/>
    <w:rsid w:val="00810F05"/>
    <w:rsid w:val="00811E83"/>
    <w:rsid w:val="0081214D"/>
    <w:rsid w:val="008125AA"/>
    <w:rsid w:val="008127CA"/>
    <w:rsid w:val="00817325"/>
    <w:rsid w:val="00820094"/>
    <w:rsid w:val="0082196D"/>
    <w:rsid w:val="0082392D"/>
    <w:rsid w:val="008244FF"/>
    <w:rsid w:val="00833258"/>
    <w:rsid w:val="00833397"/>
    <w:rsid w:val="00833890"/>
    <w:rsid w:val="00833A1B"/>
    <w:rsid w:val="0083429B"/>
    <w:rsid w:val="00834929"/>
    <w:rsid w:val="00835590"/>
    <w:rsid w:val="00837A40"/>
    <w:rsid w:val="00840586"/>
    <w:rsid w:val="00841635"/>
    <w:rsid w:val="00842646"/>
    <w:rsid w:val="00842DFC"/>
    <w:rsid w:val="00845080"/>
    <w:rsid w:val="00845325"/>
    <w:rsid w:val="0084541D"/>
    <w:rsid w:val="00850D9D"/>
    <w:rsid w:val="00855000"/>
    <w:rsid w:val="00857A29"/>
    <w:rsid w:val="00860811"/>
    <w:rsid w:val="00861359"/>
    <w:rsid w:val="0086280E"/>
    <w:rsid w:val="00862865"/>
    <w:rsid w:val="00863570"/>
    <w:rsid w:val="0086400C"/>
    <w:rsid w:val="008647A9"/>
    <w:rsid w:val="008659B3"/>
    <w:rsid w:val="00865D57"/>
    <w:rsid w:val="00870007"/>
    <w:rsid w:val="00870066"/>
    <w:rsid w:val="00871067"/>
    <w:rsid w:val="0087107A"/>
    <w:rsid w:val="00872EAC"/>
    <w:rsid w:val="00874C18"/>
    <w:rsid w:val="00876D8C"/>
    <w:rsid w:val="0088171D"/>
    <w:rsid w:val="00881750"/>
    <w:rsid w:val="00882F59"/>
    <w:rsid w:val="008856A9"/>
    <w:rsid w:val="0088574C"/>
    <w:rsid w:val="00886828"/>
    <w:rsid w:val="0088741D"/>
    <w:rsid w:val="008879EA"/>
    <w:rsid w:val="00892B8A"/>
    <w:rsid w:val="00894A57"/>
    <w:rsid w:val="00895183"/>
    <w:rsid w:val="00896143"/>
    <w:rsid w:val="00897F9D"/>
    <w:rsid w:val="008A3293"/>
    <w:rsid w:val="008A39EE"/>
    <w:rsid w:val="008A525D"/>
    <w:rsid w:val="008A6A35"/>
    <w:rsid w:val="008A7E45"/>
    <w:rsid w:val="008B095D"/>
    <w:rsid w:val="008B0B17"/>
    <w:rsid w:val="008B3602"/>
    <w:rsid w:val="008C046A"/>
    <w:rsid w:val="008C63B4"/>
    <w:rsid w:val="008C7313"/>
    <w:rsid w:val="008D1AF3"/>
    <w:rsid w:val="008D399B"/>
    <w:rsid w:val="008D4764"/>
    <w:rsid w:val="008D4793"/>
    <w:rsid w:val="008D6AF1"/>
    <w:rsid w:val="008E18EB"/>
    <w:rsid w:val="008E2C37"/>
    <w:rsid w:val="008E31E3"/>
    <w:rsid w:val="008E347E"/>
    <w:rsid w:val="008E5400"/>
    <w:rsid w:val="008E6090"/>
    <w:rsid w:val="008E6A43"/>
    <w:rsid w:val="008F1433"/>
    <w:rsid w:val="008F65F9"/>
    <w:rsid w:val="008F7748"/>
    <w:rsid w:val="009000E9"/>
    <w:rsid w:val="00900C15"/>
    <w:rsid w:val="009019EB"/>
    <w:rsid w:val="00901A5C"/>
    <w:rsid w:val="0090228C"/>
    <w:rsid w:val="0090537B"/>
    <w:rsid w:val="00907CC0"/>
    <w:rsid w:val="00921003"/>
    <w:rsid w:val="00923E40"/>
    <w:rsid w:val="009312A6"/>
    <w:rsid w:val="00934A08"/>
    <w:rsid w:val="00936197"/>
    <w:rsid w:val="00937BF7"/>
    <w:rsid w:val="00937CBA"/>
    <w:rsid w:val="00937F80"/>
    <w:rsid w:val="0094348E"/>
    <w:rsid w:val="009463E6"/>
    <w:rsid w:val="00952DFC"/>
    <w:rsid w:val="00955332"/>
    <w:rsid w:val="00961A57"/>
    <w:rsid w:val="00963522"/>
    <w:rsid w:val="00963D18"/>
    <w:rsid w:val="00963EE6"/>
    <w:rsid w:val="00964C70"/>
    <w:rsid w:val="009665FE"/>
    <w:rsid w:val="00966A74"/>
    <w:rsid w:val="00967582"/>
    <w:rsid w:val="00967A61"/>
    <w:rsid w:val="00973F4F"/>
    <w:rsid w:val="00975585"/>
    <w:rsid w:val="00975FB5"/>
    <w:rsid w:val="00976D49"/>
    <w:rsid w:val="00980BC5"/>
    <w:rsid w:val="009815DB"/>
    <w:rsid w:val="00982C51"/>
    <w:rsid w:val="00982EEF"/>
    <w:rsid w:val="00983828"/>
    <w:rsid w:val="00984D63"/>
    <w:rsid w:val="0098654D"/>
    <w:rsid w:val="009870F2"/>
    <w:rsid w:val="00994EB9"/>
    <w:rsid w:val="0099500B"/>
    <w:rsid w:val="0099575A"/>
    <w:rsid w:val="00995EE9"/>
    <w:rsid w:val="00996792"/>
    <w:rsid w:val="009A0632"/>
    <w:rsid w:val="009A1696"/>
    <w:rsid w:val="009A2B43"/>
    <w:rsid w:val="009A58A5"/>
    <w:rsid w:val="009B0462"/>
    <w:rsid w:val="009B1950"/>
    <w:rsid w:val="009B21A4"/>
    <w:rsid w:val="009B6A2F"/>
    <w:rsid w:val="009C1E0F"/>
    <w:rsid w:val="009C2503"/>
    <w:rsid w:val="009C49D6"/>
    <w:rsid w:val="009C639D"/>
    <w:rsid w:val="009D0844"/>
    <w:rsid w:val="009D132C"/>
    <w:rsid w:val="009D2E42"/>
    <w:rsid w:val="009E1C39"/>
    <w:rsid w:val="009E37D3"/>
    <w:rsid w:val="009E3E9F"/>
    <w:rsid w:val="009E3F87"/>
    <w:rsid w:val="009E48BF"/>
    <w:rsid w:val="009E5DF0"/>
    <w:rsid w:val="009E695B"/>
    <w:rsid w:val="009F17D5"/>
    <w:rsid w:val="009F30EA"/>
    <w:rsid w:val="009F37CF"/>
    <w:rsid w:val="009F6117"/>
    <w:rsid w:val="00A00BBD"/>
    <w:rsid w:val="00A01864"/>
    <w:rsid w:val="00A024FB"/>
    <w:rsid w:val="00A0525C"/>
    <w:rsid w:val="00A05811"/>
    <w:rsid w:val="00A05E7A"/>
    <w:rsid w:val="00A06010"/>
    <w:rsid w:val="00A06A62"/>
    <w:rsid w:val="00A11C49"/>
    <w:rsid w:val="00A128F8"/>
    <w:rsid w:val="00A13B16"/>
    <w:rsid w:val="00A149F6"/>
    <w:rsid w:val="00A15228"/>
    <w:rsid w:val="00A15AA9"/>
    <w:rsid w:val="00A1632A"/>
    <w:rsid w:val="00A238B6"/>
    <w:rsid w:val="00A23B70"/>
    <w:rsid w:val="00A23CE7"/>
    <w:rsid w:val="00A26DC2"/>
    <w:rsid w:val="00A30626"/>
    <w:rsid w:val="00A31F75"/>
    <w:rsid w:val="00A323B0"/>
    <w:rsid w:val="00A3586D"/>
    <w:rsid w:val="00A3610C"/>
    <w:rsid w:val="00A3695F"/>
    <w:rsid w:val="00A36E65"/>
    <w:rsid w:val="00A41B4A"/>
    <w:rsid w:val="00A4239D"/>
    <w:rsid w:val="00A43D5A"/>
    <w:rsid w:val="00A45329"/>
    <w:rsid w:val="00A47136"/>
    <w:rsid w:val="00A512C9"/>
    <w:rsid w:val="00A52C71"/>
    <w:rsid w:val="00A53292"/>
    <w:rsid w:val="00A53CA1"/>
    <w:rsid w:val="00A54ED6"/>
    <w:rsid w:val="00A5535D"/>
    <w:rsid w:val="00A55A96"/>
    <w:rsid w:val="00A55AC2"/>
    <w:rsid w:val="00A60935"/>
    <w:rsid w:val="00A61D4D"/>
    <w:rsid w:val="00A62C7A"/>
    <w:rsid w:val="00A67312"/>
    <w:rsid w:val="00A67A03"/>
    <w:rsid w:val="00A7153B"/>
    <w:rsid w:val="00A729A4"/>
    <w:rsid w:val="00A73199"/>
    <w:rsid w:val="00A741B2"/>
    <w:rsid w:val="00A810A1"/>
    <w:rsid w:val="00A8184F"/>
    <w:rsid w:val="00A81C2D"/>
    <w:rsid w:val="00A8638F"/>
    <w:rsid w:val="00A8655F"/>
    <w:rsid w:val="00A904C7"/>
    <w:rsid w:val="00A91314"/>
    <w:rsid w:val="00A918F9"/>
    <w:rsid w:val="00A91AE0"/>
    <w:rsid w:val="00A94E55"/>
    <w:rsid w:val="00A95296"/>
    <w:rsid w:val="00A95744"/>
    <w:rsid w:val="00A95DD7"/>
    <w:rsid w:val="00AA1A00"/>
    <w:rsid w:val="00AA1D6F"/>
    <w:rsid w:val="00AA546F"/>
    <w:rsid w:val="00AA59E3"/>
    <w:rsid w:val="00AA5B14"/>
    <w:rsid w:val="00AA6B14"/>
    <w:rsid w:val="00AA6E51"/>
    <w:rsid w:val="00AA7B2B"/>
    <w:rsid w:val="00AB4377"/>
    <w:rsid w:val="00AC0702"/>
    <w:rsid w:val="00AC194A"/>
    <w:rsid w:val="00AC2346"/>
    <w:rsid w:val="00AC3207"/>
    <w:rsid w:val="00AC46FE"/>
    <w:rsid w:val="00AC571C"/>
    <w:rsid w:val="00AE4315"/>
    <w:rsid w:val="00AE5015"/>
    <w:rsid w:val="00AF38BF"/>
    <w:rsid w:val="00B022E7"/>
    <w:rsid w:val="00B02708"/>
    <w:rsid w:val="00B03900"/>
    <w:rsid w:val="00B03BE1"/>
    <w:rsid w:val="00B04236"/>
    <w:rsid w:val="00B0486E"/>
    <w:rsid w:val="00B05853"/>
    <w:rsid w:val="00B06E51"/>
    <w:rsid w:val="00B07D69"/>
    <w:rsid w:val="00B1009D"/>
    <w:rsid w:val="00B1118C"/>
    <w:rsid w:val="00B13963"/>
    <w:rsid w:val="00B15025"/>
    <w:rsid w:val="00B221FC"/>
    <w:rsid w:val="00B30035"/>
    <w:rsid w:val="00B301CF"/>
    <w:rsid w:val="00B313E0"/>
    <w:rsid w:val="00B32AD6"/>
    <w:rsid w:val="00B33AA3"/>
    <w:rsid w:val="00B35A6E"/>
    <w:rsid w:val="00B36619"/>
    <w:rsid w:val="00B370E4"/>
    <w:rsid w:val="00B400B6"/>
    <w:rsid w:val="00B41AC5"/>
    <w:rsid w:val="00B4440F"/>
    <w:rsid w:val="00B45AFF"/>
    <w:rsid w:val="00B463CD"/>
    <w:rsid w:val="00B46C6B"/>
    <w:rsid w:val="00B47456"/>
    <w:rsid w:val="00B476B6"/>
    <w:rsid w:val="00B5009D"/>
    <w:rsid w:val="00B54CB8"/>
    <w:rsid w:val="00B5523B"/>
    <w:rsid w:val="00B57832"/>
    <w:rsid w:val="00B60FC9"/>
    <w:rsid w:val="00B6128B"/>
    <w:rsid w:val="00B63116"/>
    <w:rsid w:val="00B72C98"/>
    <w:rsid w:val="00B74FDD"/>
    <w:rsid w:val="00B80FD9"/>
    <w:rsid w:val="00B82DA0"/>
    <w:rsid w:val="00B86942"/>
    <w:rsid w:val="00B91516"/>
    <w:rsid w:val="00BA0C9E"/>
    <w:rsid w:val="00BA268D"/>
    <w:rsid w:val="00BA5B2E"/>
    <w:rsid w:val="00BB0F3B"/>
    <w:rsid w:val="00BB4079"/>
    <w:rsid w:val="00BB4AC1"/>
    <w:rsid w:val="00BC0708"/>
    <w:rsid w:val="00BC0CB8"/>
    <w:rsid w:val="00BC0FB7"/>
    <w:rsid w:val="00BD20F4"/>
    <w:rsid w:val="00BD2F4B"/>
    <w:rsid w:val="00BD36ED"/>
    <w:rsid w:val="00BD5049"/>
    <w:rsid w:val="00BD77AC"/>
    <w:rsid w:val="00BD7958"/>
    <w:rsid w:val="00BE3DC8"/>
    <w:rsid w:val="00BE5B62"/>
    <w:rsid w:val="00BE5FA8"/>
    <w:rsid w:val="00BE6E55"/>
    <w:rsid w:val="00BE7FC7"/>
    <w:rsid w:val="00BF1935"/>
    <w:rsid w:val="00BF2801"/>
    <w:rsid w:val="00BF2ED3"/>
    <w:rsid w:val="00BF32AF"/>
    <w:rsid w:val="00C003D4"/>
    <w:rsid w:val="00C01FA4"/>
    <w:rsid w:val="00C02159"/>
    <w:rsid w:val="00C046C8"/>
    <w:rsid w:val="00C07E08"/>
    <w:rsid w:val="00C10685"/>
    <w:rsid w:val="00C12A75"/>
    <w:rsid w:val="00C13DAD"/>
    <w:rsid w:val="00C14621"/>
    <w:rsid w:val="00C1635C"/>
    <w:rsid w:val="00C17027"/>
    <w:rsid w:val="00C17D17"/>
    <w:rsid w:val="00C22FE0"/>
    <w:rsid w:val="00C245BD"/>
    <w:rsid w:val="00C25223"/>
    <w:rsid w:val="00C31932"/>
    <w:rsid w:val="00C3513E"/>
    <w:rsid w:val="00C356EF"/>
    <w:rsid w:val="00C401D0"/>
    <w:rsid w:val="00C40298"/>
    <w:rsid w:val="00C41EBB"/>
    <w:rsid w:val="00C4284D"/>
    <w:rsid w:val="00C46580"/>
    <w:rsid w:val="00C50334"/>
    <w:rsid w:val="00C53AA6"/>
    <w:rsid w:val="00C54818"/>
    <w:rsid w:val="00C5530A"/>
    <w:rsid w:val="00C560F9"/>
    <w:rsid w:val="00C56625"/>
    <w:rsid w:val="00C567EB"/>
    <w:rsid w:val="00C56E69"/>
    <w:rsid w:val="00C63C72"/>
    <w:rsid w:val="00C670A2"/>
    <w:rsid w:val="00C73406"/>
    <w:rsid w:val="00C74AE9"/>
    <w:rsid w:val="00C7716C"/>
    <w:rsid w:val="00C77A9E"/>
    <w:rsid w:val="00C821B7"/>
    <w:rsid w:val="00C83F96"/>
    <w:rsid w:val="00C8403B"/>
    <w:rsid w:val="00C840FF"/>
    <w:rsid w:val="00C846FB"/>
    <w:rsid w:val="00C85B2C"/>
    <w:rsid w:val="00C870C2"/>
    <w:rsid w:val="00C874E8"/>
    <w:rsid w:val="00C90F2C"/>
    <w:rsid w:val="00C944C1"/>
    <w:rsid w:val="00C97742"/>
    <w:rsid w:val="00CA24B2"/>
    <w:rsid w:val="00CA77A2"/>
    <w:rsid w:val="00CA7E9B"/>
    <w:rsid w:val="00CB2CFE"/>
    <w:rsid w:val="00CB341B"/>
    <w:rsid w:val="00CB34DF"/>
    <w:rsid w:val="00CB6194"/>
    <w:rsid w:val="00CB7EC5"/>
    <w:rsid w:val="00CC056F"/>
    <w:rsid w:val="00CC06DE"/>
    <w:rsid w:val="00CC2D09"/>
    <w:rsid w:val="00CC3CCF"/>
    <w:rsid w:val="00CD06D2"/>
    <w:rsid w:val="00CD11D1"/>
    <w:rsid w:val="00CD3B3A"/>
    <w:rsid w:val="00CD44C2"/>
    <w:rsid w:val="00CD59A5"/>
    <w:rsid w:val="00CD59B3"/>
    <w:rsid w:val="00CD5E21"/>
    <w:rsid w:val="00CE0676"/>
    <w:rsid w:val="00CE29CE"/>
    <w:rsid w:val="00CE38B3"/>
    <w:rsid w:val="00CE497E"/>
    <w:rsid w:val="00CE5021"/>
    <w:rsid w:val="00CE7B7F"/>
    <w:rsid w:val="00CF4B01"/>
    <w:rsid w:val="00CF4E51"/>
    <w:rsid w:val="00CF521C"/>
    <w:rsid w:val="00CF5DFB"/>
    <w:rsid w:val="00CF60A1"/>
    <w:rsid w:val="00CF7F3C"/>
    <w:rsid w:val="00D008B5"/>
    <w:rsid w:val="00D0192B"/>
    <w:rsid w:val="00D04BD8"/>
    <w:rsid w:val="00D05E5C"/>
    <w:rsid w:val="00D06655"/>
    <w:rsid w:val="00D06BF4"/>
    <w:rsid w:val="00D10800"/>
    <w:rsid w:val="00D138C1"/>
    <w:rsid w:val="00D13D95"/>
    <w:rsid w:val="00D16E09"/>
    <w:rsid w:val="00D17FE8"/>
    <w:rsid w:val="00D20AE2"/>
    <w:rsid w:val="00D20C4C"/>
    <w:rsid w:val="00D22608"/>
    <w:rsid w:val="00D22E28"/>
    <w:rsid w:val="00D31065"/>
    <w:rsid w:val="00D3152C"/>
    <w:rsid w:val="00D31E44"/>
    <w:rsid w:val="00D32372"/>
    <w:rsid w:val="00D32621"/>
    <w:rsid w:val="00D36A2E"/>
    <w:rsid w:val="00D43F0B"/>
    <w:rsid w:val="00D44019"/>
    <w:rsid w:val="00D462A5"/>
    <w:rsid w:val="00D5062B"/>
    <w:rsid w:val="00D51035"/>
    <w:rsid w:val="00D54867"/>
    <w:rsid w:val="00D54CE9"/>
    <w:rsid w:val="00D5607C"/>
    <w:rsid w:val="00D576CB"/>
    <w:rsid w:val="00D60168"/>
    <w:rsid w:val="00D603B4"/>
    <w:rsid w:val="00D60788"/>
    <w:rsid w:val="00D615EC"/>
    <w:rsid w:val="00D63239"/>
    <w:rsid w:val="00D651CE"/>
    <w:rsid w:val="00D73D24"/>
    <w:rsid w:val="00D75EEC"/>
    <w:rsid w:val="00D76918"/>
    <w:rsid w:val="00D77045"/>
    <w:rsid w:val="00D801C5"/>
    <w:rsid w:val="00D82B97"/>
    <w:rsid w:val="00D830E1"/>
    <w:rsid w:val="00D842F9"/>
    <w:rsid w:val="00D90056"/>
    <w:rsid w:val="00D937B9"/>
    <w:rsid w:val="00D96C3F"/>
    <w:rsid w:val="00D97045"/>
    <w:rsid w:val="00DA0501"/>
    <w:rsid w:val="00DA392C"/>
    <w:rsid w:val="00DB09B7"/>
    <w:rsid w:val="00DB1F2B"/>
    <w:rsid w:val="00DB2028"/>
    <w:rsid w:val="00DB3942"/>
    <w:rsid w:val="00DB414F"/>
    <w:rsid w:val="00DB5752"/>
    <w:rsid w:val="00DB7A8A"/>
    <w:rsid w:val="00DC0668"/>
    <w:rsid w:val="00DC0EA4"/>
    <w:rsid w:val="00DC17B6"/>
    <w:rsid w:val="00DC44BC"/>
    <w:rsid w:val="00DC5AD2"/>
    <w:rsid w:val="00DC5D88"/>
    <w:rsid w:val="00DC676B"/>
    <w:rsid w:val="00DC69C8"/>
    <w:rsid w:val="00DC69F2"/>
    <w:rsid w:val="00DD26BB"/>
    <w:rsid w:val="00DD4AE1"/>
    <w:rsid w:val="00DD55A6"/>
    <w:rsid w:val="00DE51A3"/>
    <w:rsid w:val="00DE791B"/>
    <w:rsid w:val="00DF0054"/>
    <w:rsid w:val="00DF351E"/>
    <w:rsid w:val="00DF4104"/>
    <w:rsid w:val="00E017DA"/>
    <w:rsid w:val="00E01B5C"/>
    <w:rsid w:val="00E03450"/>
    <w:rsid w:val="00E04C62"/>
    <w:rsid w:val="00E055CF"/>
    <w:rsid w:val="00E12F70"/>
    <w:rsid w:val="00E1337A"/>
    <w:rsid w:val="00E161D0"/>
    <w:rsid w:val="00E1691D"/>
    <w:rsid w:val="00E17ACF"/>
    <w:rsid w:val="00E20796"/>
    <w:rsid w:val="00E21EEE"/>
    <w:rsid w:val="00E22676"/>
    <w:rsid w:val="00E247B0"/>
    <w:rsid w:val="00E2563A"/>
    <w:rsid w:val="00E40E10"/>
    <w:rsid w:val="00E40F51"/>
    <w:rsid w:val="00E410D0"/>
    <w:rsid w:val="00E43377"/>
    <w:rsid w:val="00E43866"/>
    <w:rsid w:val="00E45F35"/>
    <w:rsid w:val="00E5066A"/>
    <w:rsid w:val="00E517F2"/>
    <w:rsid w:val="00E519CA"/>
    <w:rsid w:val="00E5759B"/>
    <w:rsid w:val="00E607CD"/>
    <w:rsid w:val="00E60B00"/>
    <w:rsid w:val="00E64EB7"/>
    <w:rsid w:val="00E662C6"/>
    <w:rsid w:val="00E67F89"/>
    <w:rsid w:val="00E70E2A"/>
    <w:rsid w:val="00E77434"/>
    <w:rsid w:val="00E779DB"/>
    <w:rsid w:val="00E8097C"/>
    <w:rsid w:val="00E8126F"/>
    <w:rsid w:val="00E814C8"/>
    <w:rsid w:val="00E818E9"/>
    <w:rsid w:val="00E869FA"/>
    <w:rsid w:val="00E93061"/>
    <w:rsid w:val="00E946D1"/>
    <w:rsid w:val="00E952A4"/>
    <w:rsid w:val="00E95706"/>
    <w:rsid w:val="00E958B4"/>
    <w:rsid w:val="00E96150"/>
    <w:rsid w:val="00E96739"/>
    <w:rsid w:val="00E96C2B"/>
    <w:rsid w:val="00E97251"/>
    <w:rsid w:val="00E972EC"/>
    <w:rsid w:val="00EA12EB"/>
    <w:rsid w:val="00EA6718"/>
    <w:rsid w:val="00EB1940"/>
    <w:rsid w:val="00EC0399"/>
    <w:rsid w:val="00EC31D6"/>
    <w:rsid w:val="00EC3E2F"/>
    <w:rsid w:val="00EC4F7A"/>
    <w:rsid w:val="00EC7682"/>
    <w:rsid w:val="00ED4E76"/>
    <w:rsid w:val="00ED6BBF"/>
    <w:rsid w:val="00EE0713"/>
    <w:rsid w:val="00EE14B9"/>
    <w:rsid w:val="00EE2506"/>
    <w:rsid w:val="00EF1881"/>
    <w:rsid w:val="00EF6F9F"/>
    <w:rsid w:val="00EF729A"/>
    <w:rsid w:val="00F00C9F"/>
    <w:rsid w:val="00F01A05"/>
    <w:rsid w:val="00F02F56"/>
    <w:rsid w:val="00F03C40"/>
    <w:rsid w:val="00F03F0E"/>
    <w:rsid w:val="00F11F7C"/>
    <w:rsid w:val="00F127BA"/>
    <w:rsid w:val="00F13D2E"/>
    <w:rsid w:val="00F13DDE"/>
    <w:rsid w:val="00F15FB3"/>
    <w:rsid w:val="00F17B45"/>
    <w:rsid w:val="00F222AB"/>
    <w:rsid w:val="00F25FCD"/>
    <w:rsid w:val="00F2623D"/>
    <w:rsid w:val="00F266A0"/>
    <w:rsid w:val="00F307A6"/>
    <w:rsid w:val="00F31A50"/>
    <w:rsid w:val="00F367F1"/>
    <w:rsid w:val="00F36D1F"/>
    <w:rsid w:val="00F372CF"/>
    <w:rsid w:val="00F41954"/>
    <w:rsid w:val="00F45F64"/>
    <w:rsid w:val="00F47D69"/>
    <w:rsid w:val="00F508BE"/>
    <w:rsid w:val="00F547AE"/>
    <w:rsid w:val="00F57F98"/>
    <w:rsid w:val="00F60C21"/>
    <w:rsid w:val="00F60E91"/>
    <w:rsid w:val="00F63394"/>
    <w:rsid w:val="00F63710"/>
    <w:rsid w:val="00F64306"/>
    <w:rsid w:val="00F643B8"/>
    <w:rsid w:val="00F66693"/>
    <w:rsid w:val="00F67F59"/>
    <w:rsid w:val="00F70BF3"/>
    <w:rsid w:val="00F7175F"/>
    <w:rsid w:val="00F739E0"/>
    <w:rsid w:val="00F769CF"/>
    <w:rsid w:val="00F76A71"/>
    <w:rsid w:val="00F8215E"/>
    <w:rsid w:val="00F82D2A"/>
    <w:rsid w:val="00F8428F"/>
    <w:rsid w:val="00F853FD"/>
    <w:rsid w:val="00F85582"/>
    <w:rsid w:val="00F8722E"/>
    <w:rsid w:val="00F9405E"/>
    <w:rsid w:val="00FA09B3"/>
    <w:rsid w:val="00FA1EDD"/>
    <w:rsid w:val="00FA2359"/>
    <w:rsid w:val="00FA290B"/>
    <w:rsid w:val="00FA2CF3"/>
    <w:rsid w:val="00FA38C3"/>
    <w:rsid w:val="00FA6A41"/>
    <w:rsid w:val="00FB1A5A"/>
    <w:rsid w:val="00FB3640"/>
    <w:rsid w:val="00FB3A00"/>
    <w:rsid w:val="00FB3FE4"/>
    <w:rsid w:val="00FB479F"/>
    <w:rsid w:val="00FB4AED"/>
    <w:rsid w:val="00FB6BC7"/>
    <w:rsid w:val="00FB7019"/>
    <w:rsid w:val="00FB7372"/>
    <w:rsid w:val="00FC1ED4"/>
    <w:rsid w:val="00FC2B4E"/>
    <w:rsid w:val="00FC326E"/>
    <w:rsid w:val="00FC43B4"/>
    <w:rsid w:val="00FC5D7B"/>
    <w:rsid w:val="00FC7144"/>
    <w:rsid w:val="00FD2540"/>
    <w:rsid w:val="00FD2B30"/>
    <w:rsid w:val="00FD30BE"/>
    <w:rsid w:val="00FD46A9"/>
    <w:rsid w:val="00FD497C"/>
    <w:rsid w:val="00FD5556"/>
    <w:rsid w:val="00FD5842"/>
    <w:rsid w:val="00FD586D"/>
    <w:rsid w:val="00FD5B8C"/>
    <w:rsid w:val="00FD7866"/>
    <w:rsid w:val="00FE2F0E"/>
    <w:rsid w:val="00FE3469"/>
    <w:rsid w:val="00FF1B3A"/>
    <w:rsid w:val="00FF4E73"/>
    <w:rsid w:val="00FF6074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F61FE"/>
  <w15:docId w15:val="{15A27D9B-B360-42D2-96EF-8EDDECA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73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735E"/>
  </w:style>
  <w:style w:type="character" w:customStyle="1" w:styleId="ad">
    <w:name w:val="註解文字 字元"/>
    <w:basedOn w:val="a0"/>
    <w:link w:val="ac"/>
    <w:uiPriority w:val="99"/>
    <w:semiHidden/>
    <w:rsid w:val="0034735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735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735E"/>
    <w:rPr>
      <w:b/>
      <w:bCs/>
    </w:rPr>
  </w:style>
  <w:style w:type="paragraph" w:styleId="af0">
    <w:name w:val="No Spacing"/>
    <w:uiPriority w:val="1"/>
    <w:qFormat/>
    <w:rsid w:val="001329FC"/>
    <w:pPr>
      <w:widowControl w:val="0"/>
    </w:pPr>
  </w:style>
  <w:style w:type="character" w:styleId="af1">
    <w:name w:val="Placeholder Text"/>
    <w:basedOn w:val="a0"/>
    <w:uiPriority w:val="99"/>
    <w:semiHidden/>
    <w:rsid w:val="00E12F70"/>
    <w:rPr>
      <w:color w:val="808080"/>
    </w:rPr>
  </w:style>
  <w:style w:type="paragraph" w:styleId="Web">
    <w:name w:val="Normal (Web)"/>
    <w:basedOn w:val="a"/>
    <w:uiPriority w:val="99"/>
    <w:unhideWhenUsed/>
    <w:rsid w:val="000F6D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Hyperlink"/>
    <w:basedOn w:val="a0"/>
    <w:uiPriority w:val="99"/>
    <w:unhideWhenUsed/>
    <w:rsid w:val="005608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0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4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0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cg.gov.tw/men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8220-CF7A-4BCA-B298-E5A01DE3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王俐玲</cp:lastModifiedBy>
  <cp:revision>36</cp:revision>
  <cp:lastPrinted>2023-11-16T02:21:00Z</cp:lastPrinted>
  <dcterms:created xsi:type="dcterms:W3CDTF">2023-11-15T04:00:00Z</dcterms:created>
  <dcterms:modified xsi:type="dcterms:W3CDTF">2023-11-16T08:50:00Z</dcterms:modified>
</cp:coreProperties>
</file>